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F4" w:rsidRDefault="00474FF4" w:rsidP="00C910A9">
      <w:pPr>
        <w:spacing w:after="0" w:line="360" w:lineRule="auto"/>
        <w:jc w:val="both"/>
        <w:rPr>
          <w:rFonts w:ascii="Times New Roman" w:eastAsia="Times New Roman" w:hAnsi="Times New Roman"/>
          <w:sz w:val="24"/>
          <w:szCs w:val="24"/>
          <w:lang w:val="uk-UA" w:eastAsia="ru-RU"/>
        </w:rPr>
      </w:pPr>
      <w:r>
        <w:rPr>
          <w:rFonts w:ascii="Times New Roman" w:eastAsia="Times New Roman" w:hAnsi="Times New Roman"/>
          <w:b/>
          <w:color w:val="000000"/>
          <w:sz w:val="28"/>
          <w:szCs w:val="28"/>
          <w:lang w:val="uk-UA" w:eastAsia="uk-UA"/>
        </w:rPr>
        <w:t>Тема</w:t>
      </w:r>
      <w:r w:rsidR="00C910A9">
        <w:rPr>
          <w:rFonts w:ascii="Times New Roman" w:eastAsia="Times New Roman" w:hAnsi="Times New Roman"/>
          <w:b/>
          <w:color w:val="000000"/>
          <w:sz w:val="28"/>
          <w:szCs w:val="28"/>
          <w:lang w:val="uk-UA" w:eastAsia="uk-UA"/>
        </w:rPr>
        <w:t xml:space="preserve"> заняття</w:t>
      </w:r>
      <w:r>
        <w:rPr>
          <w:rFonts w:ascii="Times New Roman" w:eastAsia="Times New Roman" w:hAnsi="Times New Roman"/>
          <w:b/>
          <w:color w:val="000000"/>
          <w:sz w:val="28"/>
          <w:szCs w:val="28"/>
          <w:lang w:val="uk-UA" w:eastAsia="uk-UA"/>
        </w:rPr>
        <w:t>:</w:t>
      </w:r>
      <w:r>
        <w:rPr>
          <w:rFonts w:ascii="Times New Roman" w:eastAsia="Times New Roman" w:hAnsi="Times New Roman"/>
          <w:color w:val="000000"/>
          <w:sz w:val="28"/>
          <w:szCs w:val="28"/>
          <w:lang w:val="uk-UA" w:eastAsia="uk-UA"/>
        </w:rPr>
        <w:t xml:space="preserve"> </w:t>
      </w:r>
      <w:r w:rsidR="00D36A29">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Технологія пиляння фанери та ДВП</w:t>
      </w:r>
      <w:r w:rsidR="00D36A29">
        <w:rPr>
          <w:rFonts w:ascii="Times New Roman" w:eastAsia="Times New Roman" w:hAnsi="Times New Roman"/>
          <w:color w:val="000000"/>
          <w:sz w:val="28"/>
          <w:szCs w:val="28"/>
          <w:lang w:val="uk-UA" w:eastAsia="uk-UA"/>
        </w:rPr>
        <w:t>»</w:t>
      </w:r>
      <w:bookmarkStart w:id="0" w:name="_GoBack"/>
      <w:bookmarkEnd w:id="0"/>
    </w:p>
    <w:p w:rsidR="00474FF4" w:rsidRDefault="00474FF4" w:rsidP="00C910A9">
      <w:pPr>
        <w:spacing w:after="0" w:line="360" w:lineRule="auto"/>
        <w:jc w:val="both"/>
        <w:rPr>
          <w:rFonts w:ascii="Times New Roman" w:eastAsia="Times New Roman" w:hAnsi="Times New Roman"/>
          <w:sz w:val="24"/>
          <w:szCs w:val="24"/>
          <w:lang w:val="uk-UA" w:eastAsia="ru-RU"/>
        </w:rPr>
      </w:pPr>
      <w:r>
        <w:rPr>
          <w:rFonts w:ascii="Times New Roman" w:eastAsia="Times New Roman" w:hAnsi="Times New Roman"/>
          <w:b/>
          <w:iCs/>
          <w:color w:val="000000"/>
          <w:spacing w:val="10"/>
          <w:sz w:val="28"/>
          <w:szCs w:val="28"/>
          <w:lang w:val="uk-UA" w:eastAsia="uk-UA"/>
        </w:rPr>
        <w:t>Мета</w:t>
      </w:r>
      <w:r w:rsidR="00C910A9">
        <w:rPr>
          <w:rFonts w:ascii="Times New Roman" w:eastAsia="Times New Roman" w:hAnsi="Times New Roman"/>
          <w:b/>
          <w:iCs/>
          <w:color w:val="000000"/>
          <w:spacing w:val="10"/>
          <w:sz w:val="28"/>
          <w:szCs w:val="28"/>
          <w:lang w:val="uk-UA" w:eastAsia="uk-UA"/>
        </w:rPr>
        <w:t xml:space="preserve"> заняття</w:t>
      </w:r>
      <w:r>
        <w:rPr>
          <w:rFonts w:ascii="Times New Roman" w:eastAsia="Times New Roman" w:hAnsi="Times New Roman"/>
          <w:b/>
          <w:color w:val="000000"/>
          <w:sz w:val="28"/>
          <w:szCs w:val="28"/>
          <w:lang w:val="uk-UA" w:eastAsia="uk-UA"/>
        </w:rPr>
        <w:t>:</w:t>
      </w:r>
      <w:r>
        <w:rPr>
          <w:rFonts w:ascii="Times New Roman" w:eastAsia="Times New Roman" w:hAnsi="Times New Roman"/>
          <w:color w:val="000000"/>
          <w:sz w:val="28"/>
          <w:szCs w:val="28"/>
          <w:lang w:val="uk-UA" w:eastAsia="uk-UA"/>
        </w:rPr>
        <w:t xml:space="preserve"> формувати в учнів поняття про послідовність різан</w:t>
      </w:r>
      <w:r>
        <w:rPr>
          <w:rFonts w:ascii="Times New Roman" w:eastAsia="Times New Roman" w:hAnsi="Times New Roman"/>
          <w:color w:val="000000"/>
          <w:sz w:val="28"/>
          <w:szCs w:val="28"/>
          <w:lang w:val="uk-UA" w:eastAsia="uk-UA"/>
        </w:rPr>
        <w:softHyphen/>
        <w:t>ня та уявлення про технологію пиляння фанери та ДВП; озна</w:t>
      </w:r>
      <w:r>
        <w:rPr>
          <w:rFonts w:ascii="Times New Roman" w:eastAsia="Times New Roman" w:hAnsi="Times New Roman"/>
          <w:color w:val="000000"/>
          <w:sz w:val="28"/>
          <w:szCs w:val="28"/>
          <w:lang w:val="uk-UA" w:eastAsia="uk-UA"/>
        </w:rPr>
        <w:softHyphen/>
        <w:t>йомити з будовою і призначенням столярних пилок, лобзика: формувати початкові вміння випилювання лобзиком; розви</w:t>
      </w:r>
      <w:r>
        <w:rPr>
          <w:rFonts w:ascii="Times New Roman" w:eastAsia="Times New Roman" w:hAnsi="Times New Roman"/>
          <w:color w:val="000000"/>
          <w:sz w:val="28"/>
          <w:szCs w:val="28"/>
          <w:lang w:val="uk-UA" w:eastAsia="uk-UA"/>
        </w:rPr>
        <w:softHyphen/>
        <w:t>вати навички самоконтролю, логічного, абстрактного мислен</w:t>
      </w:r>
      <w:r>
        <w:rPr>
          <w:rFonts w:ascii="Times New Roman" w:eastAsia="Times New Roman" w:hAnsi="Times New Roman"/>
          <w:color w:val="000000"/>
          <w:sz w:val="28"/>
          <w:szCs w:val="28"/>
          <w:lang w:val="uk-UA" w:eastAsia="uk-UA"/>
        </w:rPr>
        <w:softHyphen/>
        <w:t>ня; виховувати культуру праці.</w:t>
      </w:r>
    </w:p>
    <w:p w:rsidR="00474FF4" w:rsidRDefault="00474FF4" w:rsidP="00C910A9">
      <w:pPr>
        <w:spacing w:after="0" w:line="360" w:lineRule="auto"/>
        <w:jc w:val="both"/>
        <w:rPr>
          <w:rFonts w:ascii="Times New Roman" w:eastAsia="Times New Roman" w:hAnsi="Times New Roman"/>
          <w:sz w:val="24"/>
          <w:szCs w:val="24"/>
          <w:lang w:val="uk-UA" w:eastAsia="ru-RU"/>
        </w:rPr>
      </w:pPr>
      <w:r>
        <w:rPr>
          <w:rFonts w:ascii="Times New Roman" w:eastAsia="Times New Roman" w:hAnsi="Times New Roman"/>
          <w:b/>
          <w:iCs/>
          <w:color w:val="000000"/>
          <w:spacing w:val="10"/>
          <w:sz w:val="28"/>
          <w:szCs w:val="28"/>
          <w:lang w:val="uk-UA" w:eastAsia="uk-UA"/>
        </w:rPr>
        <w:t>Ключові поняття</w:t>
      </w:r>
      <w:r>
        <w:rPr>
          <w:rFonts w:ascii="Times New Roman" w:eastAsia="Times New Roman" w:hAnsi="Times New Roman"/>
          <w:b/>
          <w:color w:val="000000"/>
          <w:sz w:val="28"/>
          <w:szCs w:val="28"/>
          <w:lang w:val="uk-UA" w:eastAsia="uk-UA"/>
        </w:rPr>
        <w:t>:</w:t>
      </w:r>
      <w:r>
        <w:rPr>
          <w:rFonts w:ascii="Times New Roman" w:eastAsia="Times New Roman" w:hAnsi="Times New Roman"/>
          <w:color w:val="000000"/>
          <w:sz w:val="28"/>
          <w:szCs w:val="28"/>
          <w:lang w:val="uk-UA" w:eastAsia="uk-UA"/>
        </w:rPr>
        <w:t xml:space="preserve"> різання, пиляння, різець, клин, пропил, лобзик, столик для випилювання, струбцина, </w:t>
      </w:r>
      <w:proofErr w:type="spellStart"/>
      <w:r>
        <w:rPr>
          <w:rFonts w:ascii="Times New Roman" w:eastAsia="Times New Roman" w:hAnsi="Times New Roman"/>
          <w:color w:val="000000"/>
          <w:sz w:val="28"/>
          <w:szCs w:val="28"/>
          <w:lang w:val="uk-UA" w:eastAsia="uk-UA"/>
        </w:rPr>
        <w:t>баранцева</w:t>
      </w:r>
      <w:proofErr w:type="spellEnd"/>
      <w:r>
        <w:rPr>
          <w:rFonts w:ascii="Times New Roman" w:eastAsia="Times New Roman" w:hAnsi="Times New Roman"/>
          <w:color w:val="000000"/>
          <w:sz w:val="28"/>
          <w:szCs w:val="28"/>
          <w:lang w:val="uk-UA" w:eastAsia="uk-UA"/>
        </w:rPr>
        <w:t xml:space="preserve"> гайка.</w:t>
      </w:r>
    </w:p>
    <w:p w:rsidR="00474FF4" w:rsidRDefault="00474FF4" w:rsidP="00C910A9">
      <w:pPr>
        <w:spacing w:after="0" w:line="360" w:lineRule="auto"/>
        <w:jc w:val="both"/>
        <w:rPr>
          <w:rFonts w:ascii="Times New Roman" w:eastAsia="Times New Roman" w:hAnsi="Times New Roman"/>
          <w:sz w:val="24"/>
          <w:szCs w:val="24"/>
          <w:lang w:val="uk-UA" w:eastAsia="ru-RU"/>
        </w:rPr>
      </w:pPr>
      <w:r>
        <w:rPr>
          <w:rFonts w:ascii="Times New Roman" w:eastAsia="Times New Roman" w:hAnsi="Times New Roman"/>
          <w:b/>
          <w:iCs/>
          <w:color w:val="000000"/>
          <w:spacing w:val="10"/>
          <w:sz w:val="28"/>
          <w:szCs w:val="28"/>
          <w:lang w:val="uk-UA" w:eastAsia="uk-UA"/>
        </w:rPr>
        <w:t>Об’єкти практичної діяльності учнів:</w:t>
      </w:r>
      <w:r>
        <w:rPr>
          <w:rFonts w:ascii="Times New Roman" w:eastAsia="Times New Roman" w:hAnsi="Times New Roman"/>
          <w:color w:val="000000"/>
          <w:sz w:val="28"/>
          <w:szCs w:val="28"/>
          <w:lang w:val="uk-UA" w:eastAsia="uk-UA"/>
        </w:rPr>
        <w:t xml:space="preserve"> деталі проектної ді</w:t>
      </w:r>
      <w:r>
        <w:rPr>
          <w:rFonts w:ascii="Times New Roman" w:eastAsia="Times New Roman" w:hAnsi="Times New Roman"/>
          <w:color w:val="000000"/>
          <w:sz w:val="28"/>
          <w:szCs w:val="28"/>
          <w:lang w:val="uk-UA" w:eastAsia="uk-UA"/>
        </w:rPr>
        <w:softHyphen/>
        <w:t>яльності учнів.</w:t>
      </w:r>
    </w:p>
    <w:p w:rsidR="00474FF4" w:rsidRDefault="00474FF4" w:rsidP="00C910A9">
      <w:pPr>
        <w:spacing w:after="0" w:line="360" w:lineRule="auto"/>
        <w:jc w:val="both"/>
        <w:rPr>
          <w:rFonts w:ascii="Times New Roman" w:eastAsia="Times New Roman" w:hAnsi="Times New Roman"/>
          <w:sz w:val="24"/>
          <w:szCs w:val="24"/>
          <w:lang w:val="uk-UA" w:eastAsia="ru-RU"/>
        </w:rPr>
      </w:pPr>
      <w:r>
        <w:rPr>
          <w:rFonts w:ascii="Times New Roman" w:eastAsia="Times New Roman" w:hAnsi="Times New Roman"/>
          <w:b/>
          <w:iCs/>
          <w:color w:val="000000"/>
          <w:spacing w:val="10"/>
          <w:sz w:val="28"/>
          <w:szCs w:val="28"/>
          <w:lang w:val="uk-UA" w:eastAsia="uk-UA"/>
        </w:rPr>
        <w:t>Обладнання</w:t>
      </w:r>
      <w:r>
        <w:rPr>
          <w:rFonts w:ascii="Times New Roman" w:eastAsia="Times New Roman" w:hAnsi="Times New Roman"/>
          <w:b/>
          <w:color w:val="000000"/>
          <w:sz w:val="28"/>
          <w:szCs w:val="28"/>
          <w:lang w:val="uk-UA" w:eastAsia="uk-UA"/>
        </w:rPr>
        <w:t>:</w:t>
      </w:r>
      <w:r>
        <w:rPr>
          <w:rFonts w:ascii="Times New Roman" w:eastAsia="Times New Roman" w:hAnsi="Times New Roman"/>
          <w:color w:val="000000"/>
          <w:sz w:val="28"/>
          <w:szCs w:val="28"/>
          <w:lang w:val="uk-UA" w:eastAsia="uk-UA"/>
        </w:rPr>
        <w:t xml:space="preserve"> столярний верстак, заготовки з фанери (ДВП), плакати з деревообробки, інструменти для пиляння фанери та ДВП: лобзик, столик для випилювання, запасні пилочки для лобзика, шило.</w:t>
      </w:r>
    </w:p>
    <w:p w:rsidR="00474FF4" w:rsidRDefault="00474FF4" w:rsidP="00C910A9">
      <w:pPr>
        <w:spacing w:after="0" w:line="360" w:lineRule="auto"/>
        <w:jc w:val="both"/>
        <w:rPr>
          <w:rFonts w:ascii="Times New Roman" w:eastAsia="Times New Roman" w:hAnsi="Times New Roman"/>
          <w:sz w:val="24"/>
          <w:szCs w:val="24"/>
          <w:lang w:val="uk-UA" w:eastAsia="ru-RU"/>
        </w:rPr>
      </w:pPr>
      <w:r>
        <w:rPr>
          <w:rFonts w:ascii="Times New Roman" w:eastAsia="Times New Roman" w:hAnsi="Times New Roman"/>
          <w:b/>
          <w:iCs/>
          <w:color w:val="000000"/>
          <w:spacing w:val="10"/>
          <w:sz w:val="28"/>
          <w:szCs w:val="28"/>
          <w:lang w:val="uk-UA" w:eastAsia="uk-UA"/>
        </w:rPr>
        <w:t>Тип уроку:</w:t>
      </w:r>
      <w:r>
        <w:rPr>
          <w:rFonts w:ascii="Times New Roman" w:eastAsia="Times New Roman" w:hAnsi="Times New Roman"/>
          <w:color w:val="000000"/>
          <w:sz w:val="28"/>
          <w:szCs w:val="28"/>
          <w:lang w:val="uk-UA" w:eastAsia="uk-UA"/>
        </w:rPr>
        <w:t xml:space="preserve"> комбінований.</w:t>
      </w:r>
    </w:p>
    <w:p w:rsidR="00474FF4" w:rsidRDefault="00474FF4" w:rsidP="00C910A9">
      <w:pPr>
        <w:spacing w:after="0" w:line="360" w:lineRule="auto"/>
        <w:jc w:val="center"/>
        <w:rPr>
          <w:rFonts w:ascii="Times New Roman" w:eastAsia="Times New Roman" w:hAnsi="Times New Roman"/>
          <w:b/>
          <w:sz w:val="24"/>
          <w:szCs w:val="24"/>
          <w:lang w:val="uk-UA" w:eastAsia="ru-RU"/>
        </w:rPr>
      </w:pPr>
      <w:r>
        <w:rPr>
          <w:rFonts w:ascii="Times New Roman" w:eastAsia="Times New Roman" w:hAnsi="Times New Roman"/>
          <w:b/>
          <w:color w:val="000000"/>
          <w:sz w:val="28"/>
          <w:szCs w:val="28"/>
          <w:lang w:val="uk-UA" w:eastAsia="uk-UA"/>
        </w:rPr>
        <w:t>Очікувані навчальні результати</w:t>
      </w:r>
    </w:p>
    <w:p w:rsidR="00474FF4" w:rsidRDefault="00474FF4" w:rsidP="00C910A9">
      <w:pPr>
        <w:numPr>
          <w:ilvl w:val="0"/>
          <w:numId w:val="1"/>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Уміння пояснювати призначення та будову лобзика.</w:t>
      </w:r>
    </w:p>
    <w:p w:rsidR="00474FF4" w:rsidRDefault="00474FF4" w:rsidP="00C910A9">
      <w:pPr>
        <w:numPr>
          <w:ilvl w:val="0"/>
          <w:numId w:val="1"/>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Уміння характеризувати процес пиляння фанери лоб</w:t>
      </w:r>
      <w:r>
        <w:rPr>
          <w:rFonts w:ascii="Times New Roman" w:eastAsia="Times New Roman" w:hAnsi="Times New Roman"/>
          <w:color w:val="000000"/>
          <w:sz w:val="28"/>
          <w:szCs w:val="28"/>
          <w:lang w:val="uk-UA" w:eastAsia="uk-UA"/>
        </w:rPr>
        <w:softHyphen/>
        <w:t>зиком.</w:t>
      </w:r>
    </w:p>
    <w:p w:rsidR="00474FF4" w:rsidRDefault="00474FF4" w:rsidP="00C910A9">
      <w:pPr>
        <w:numPr>
          <w:ilvl w:val="0"/>
          <w:numId w:val="1"/>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Уміння визначати способи отримання виробу заданої форми і розмірів.</w:t>
      </w:r>
    </w:p>
    <w:p w:rsidR="00474FF4" w:rsidRDefault="00474FF4" w:rsidP="00C910A9">
      <w:pPr>
        <w:numPr>
          <w:ilvl w:val="0"/>
          <w:numId w:val="1"/>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Уміння визначати етапи і правила пиляння лобзиком.</w:t>
      </w:r>
    </w:p>
    <w:p w:rsidR="00474FF4" w:rsidRDefault="00474FF4" w:rsidP="00C910A9">
      <w:pPr>
        <w:numPr>
          <w:ilvl w:val="0"/>
          <w:numId w:val="1"/>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Уміння виконувати випилювання лобзиком зовнішніх контурів виробу.</w:t>
      </w:r>
    </w:p>
    <w:p w:rsidR="00474FF4" w:rsidRDefault="00474FF4" w:rsidP="00C910A9">
      <w:pPr>
        <w:numPr>
          <w:ilvl w:val="0"/>
          <w:numId w:val="1"/>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Уміння дотримуватися правил безпечної праці в процесі пиляння.</w:t>
      </w:r>
    </w:p>
    <w:p w:rsidR="00474FF4" w:rsidRDefault="00474FF4" w:rsidP="00C910A9">
      <w:pPr>
        <w:spacing w:after="0" w:line="360" w:lineRule="auto"/>
        <w:jc w:val="center"/>
        <w:rPr>
          <w:rFonts w:ascii="Times New Roman" w:eastAsia="Times New Roman" w:hAnsi="Times New Roman"/>
          <w:b/>
          <w:sz w:val="24"/>
          <w:szCs w:val="24"/>
          <w:lang w:val="uk-UA" w:eastAsia="ru-RU"/>
        </w:rPr>
      </w:pPr>
      <w:r>
        <w:rPr>
          <w:rFonts w:ascii="Times New Roman" w:eastAsia="Times New Roman" w:hAnsi="Times New Roman"/>
          <w:b/>
          <w:color w:val="000000"/>
          <w:sz w:val="28"/>
          <w:szCs w:val="28"/>
          <w:lang w:val="uk-UA" w:eastAsia="uk-UA"/>
        </w:rPr>
        <w:t>Орієнтовний план проведення уроку</w:t>
      </w:r>
    </w:p>
    <w:p w:rsidR="00474FF4" w:rsidRDefault="00474FF4" w:rsidP="00C910A9">
      <w:pPr>
        <w:spacing w:after="0" w:line="360" w:lineRule="auto"/>
        <w:jc w:val="both"/>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І. Організаційний етап.</w:t>
      </w:r>
    </w:p>
    <w:p w:rsidR="00474FF4" w:rsidRDefault="00474FF4" w:rsidP="00C910A9">
      <w:pPr>
        <w:spacing w:after="0" w:line="360" w:lineRule="auto"/>
        <w:jc w:val="both"/>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ІІ. Мотивація навчальної діяльності учнів. Актуалізація опорних знань учнів.</w:t>
      </w:r>
    </w:p>
    <w:p w:rsidR="00474FF4" w:rsidRDefault="00474FF4" w:rsidP="00C910A9">
      <w:pPr>
        <w:spacing w:after="0" w:line="360" w:lineRule="auto"/>
        <w:jc w:val="both"/>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ІІІ. Оголошення теми та очікуваних навчальних результа</w:t>
      </w:r>
      <w:r>
        <w:rPr>
          <w:rFonts w:ascii="Times New Roman" w:eastAsia="Times New Roman" w:hAnsi="Times New Roman"/>
          <w:b/>
          <w:color w:val="000000"/>
          <w:sz w:val="28"/>
          <w:szCs w:val="28"/>
          <w:lang w:val="uk-UA" w:eastAsia="uk-UA"/>
        </w:rPr>
        <w:softHyphen/>
        <w:t>тів.</w:t>
      </w:r>
    </w:p>
    <w:p w:rsidR="00474FF4" w:rsidRDefault="00474FF4" w:rsidP="00C910A9">
      <w:pPr>
        <w:spacing w:after="0" w:line="360" w:lineRule="auto"/>
        <w:jc w:val="both"/>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І</w:t>
      </w:r>
      <w:r>
        <w:rPr>
          <w:rFonts w:ascii="Times New Roman" w:eastAsia="Times New Roman" w:hAnsi="Times New Roman"/>
          <w:b/>
          <w:color w:val="000000"/>
          <w:sz w:val="28"/>
          <w:szCs w:val="28"/>
          <w:lang w:val="en-US" w:eastAsia="uk-UA"/>
        </w:rPr>
        <w:t>V</w:t>
      </w:r>
      <w:r>
        <w:rPr>
          <w:rFonts w:ascii="Times New Roman" w:eastAsia="Times New Roman" w:hAnsi="Times New Roman"/>
          <w:b/>
          <w:color w:val="000000"/>
          <w:sz w:val="28"/>
          <w:szCs w:val="28"/>
          <w:lang w:val="uk-UA" w:eastAsia="uk-UA"/>
        </w:rPr>
        <w:t>. Вивчення нового навчального матеріалу:</w:t>
      </w:r>
    </w:p>
    <w:p w:rsidR="00474FF4" w:rsidRDefault="00474FF4" w:rsidP="00C910A9">
      <w:pPr>
        <w:pStyle w:val="a3"/>
        <w:numPr>
          <w:ilvl w:val="0"/>
          <w:numId w:val="2"/>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Ознайомлення учнів із призначенням та будовою лоб</w:t>
      </w:r>
      <w:r>
        <w:rPr>
          <w:rFonts w:ascii="Times New Roman" w:eastAsia="Times New Roman" w:hAnsi="Times New Roman"/>
          <w:color w:val="000000"/>
          <w:sz w:val="28"/>
          <w:szCs w:val="28"/>
          <w:lang w:val="uk-UA" w:eastAsia="uk-UA"/>
        </w:rPr>
        <w:softHyphen/>
        <w:t>зика.</w:t>
      </w:r>
    </w:p>
    <w:p w:rsidR="00474FF4" w:rsidRDefault="00474FF4" w:rsidP="00C910A9">
      <w:pPr>
        <w:pStyle w:val="a3"/>
        <w:numPr>
          <w:ilvl w:val="0"/>
          <w:numId w:val="2"/>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Ознайомлення учнів із пристосуваннями для роботи лобзиком.</w:t>
      </w:r>
    </w:p>
    <w:p w:rsidR="00474FF4" w:rsidRDefault="00474FF4" w:rsidP="00C910A9">
      <w:pPr>
        <w:pStyle w:val="a3"/>
        <w:numPr>
          <w:ilvl w:val="0"/>
          <w:numId w:val="2"/>
        </w:numPr>
        <w:spacing w:after="0" w:line="360" w:lineRule="auto"/>
        <w:ind w:left="426" w:hanging="284"/>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Ознайомлення учнів з технологією пиляння лобзиком.</w:t>
      </w:r>
    </w:p>
    <w:p w:rsidR="00474FF4" w:rsidRDefault="00474FF4" w:rsidP="00C910A9">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en-US" w:eastAsia="uk-UA"/>
        </w:rPr>
        <w:lastRenderedPageBreak/>
        <w:t>V</w:t>
      </w:r>
      <w:r>
        <w:rPr>
          <w:rFonts w:ascii="Times New Roman" w:eastAsia="Times New Roman" w:hAnsi="Times New Roman"/>
          <w:b/>
          <w:color w:val="000000"/>
          <w:sz w:val="28"/>
          <w:szCs w:val="28"/>
          <w:lang w:val="uk-UA" w:eastAsia="uk-UA"/>
        </w:rPr>
        <w:t>. Практична робота:</w:t>
      </w:r>
      <w:r>
        <w:rPr>
          <w:rFonts w:ascii="Times New Roman" w:eastAsia="Times New Roman" w:hAnsi="Times New Roman"/>
          <w:color w:val="000000"/>
          <w:sz w:val="28"/>
          <w:szCs w:val="28"/>
          <w:lang w:val="uk-UA" w:eastAsia="uk-UA"/>
        </w:rPr>
        <w:t xml:space="preserve"> </w:t>
      </w:r>
      <w:r>
        <w:rPr>
          <w:rFonts w:ascii="Times New Roman" w:eastAsia="Times New Roman" w:hAnsi="Times New Roman"/>
          <w:i/>
          <w:iCs/>
          <w:color w:val="000000"/>
          <w:spacing w:val="10"/>
          <w:sz w:val="28"/>
          <w:szCs w:val="28"/>
          <w:lang w:val="uk-UA" w:eastAsia="uk-UA"/>
        </w:rPr>
        <w:t>Випилювання лобзиком зовнішніх кон</w:t>
      </w:r>
      <w:r>
        <w:rPr>
          <w:rFonts w:ascii="Times New Roman" w:eastAsia="Times New Roman" w:hAnsi="Times New Roman"/>
          <w:i/>
          <w:iCs/>
          <w:color w:val="000000"/>
          <w:spacing w:val="10"/>
          <w:sz w:val="28"/>
          <w:szCs w:val="28"/>
          <w:lang w:val="uk-UA" w:eastAsia="uk-UA"/>
        </w:rPr>
        <w:softHyphen/>
        <w:t>турів деталей майбутнього виробу.</w:t>
      </w:r>
    </w:p>
    <w:p w:rsidR="00474FF4" w:rsidRDefault="00474FF4" w:rsidP="00C910A9">
      <w:pPr>
        <w:spacing w:after="0" w:line="360" w:lineRule="auto"/>
        <w:jc w:val="both"/>
        <w:rPr>
          <w:rFonts w:ascii="Times New Roman" w:eastAsia="Times New Roman" w:hAnsi="Times New Roman"/>
          <w:b/>
          <w:color w:val="000000"/>
          <w:sz w:val="28"/>
          <w:szCs w:val="28"/>
          <w:lang w:val="uk-UA" w:eastAsia="uk-UA"/>
        </w:rPr>
      </w:pPr>
      <w:proofErr w:type="gramStart"/>
      <w:r>
        <w:rPr>
          <w:rFonts w:ascii="Times New Roman" w:eastAsia="Times New Roman" w:hAnsi="Times New Roman"/>
          <w:b/>
          <w:color w:val="000000"/>
          <w:sz w:val="28"/>
          <w:szCs w:val="28"/>
          <w:lang w:val="en-US" w:eastAsia="uk-UA"/>
        </w:rPr>
        <w:t>V</w:t>
      </w:r>
      <w:r>
        <w:rPr>
          <w:rFonts w:ascii="Times New Roman" w:eastAsia="Times New Roman" w:hAnsi="Times New Roman"/>
          <w:b/>
          <w:color w:val="000000"/>
          <w:sz w:val="28"/>
          <w:szCs w:val="28"/>
          <w:lang w:val="uk-UA" w:eastAsia="uk-UA"/>
        </w:rPr>
        <w:t>І.</w:t>
      </w:r>
      <w:proofErr w:type="gramEnd"/>
      <w:r>
        <w:rPr>
          <w:rFonts w:ascii="Times New Roman" w:eastAsia="Times New Roman" w:hAnsi="Times New Roman"/>
          <w:b/>
          <w:color w:val="000000"/>
          <w:sz w:val="28"/>
          <w:szCs w:val="28"/>
          <w:lang w:val="uk-UA" w:eastAsia="uk-UA"/>
        </w:rPr>
        <w:t xml:space="preserve"> Підбиття підсумків, оцінювання результатів роботи.</w:t>
      </w:r>
    </w:p>
    <w:p w:rsidR="00474FF4" w:rsidRDefault="00474FF4" w:rsidP="00C910A9">
      <w:pPr>
        <w:spacing w:after="0" w:line="360" w:lineRule="auto"/>
        <w:jc w:val="both"/>
        <w:rPr>
          <w:rFonts w:ascii="Times New Roman" w:eastAsia="Times New Roman" w:hAnsi="Times New Roman"/>
          <w:color w:val="000000"/>
          <w:sz w:val="28"/>
          <w:szCs w:val="28"/>
          <w:lang w:val="uk-UA" w:eastAsia="uk-UA"/>
        </w:rPr>
      </w:pPr>
      <w:bookmarkStart w:id="1" w:name="bookmark0"/>
    </w:p>
    <w:p w:rsidR="00474FF4" w:rsidRDefault="00474FF4" w:rsidP="00C910A9">
      <w:pPr>
        <w:spacing w:after="0" w:line="36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Коментар для вчителя</w:t>
      </w:r>
      <w:bookmarkEnd w:id="1"/>
    </w:p>
    <w:p w:rsidR="00474FF4" w:rsidRDefault="00474FF4" w:rsidP="00C910A9">
      <w:pPr>
        <w:spacing w:after="0" w:line="360" w:lineRule="auto"/>
        <w:jc w:val="both"/>
        <w:rPr>
          <w:rFonts w:ascii="Times New Roman" w:eastAsia="Times New Roman" w:hAnsi="Times New Roman"/>
          <w:sz w:val="24"/>
          <w:szCs w:val="24"/>
          <w:lang w:val="uk-UA" w:eastAsia="ru-RU"/>
        </w:rPr>
      </w:pP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Насамперед доцільно продемонструвати учням готові виро</w:t>
      </w:r>
      <w:r>
        <w:rPr>
          <w:rFonts w:ascii="Times New Roman" w:eastAsia="Times New Roman" w:hAnsi="Times New Roman"/>
          <w:color w:val="000000"/>
          <w:sz w:val="28"/>
          <w:szCs w:val="28"/>
          <w:lang w:val="uk-UA" w:eastAsia="uk-UA"/>
        </w:rPr>
        <w:softHyphen/>
        <w:t xml:space="preserve">би і поставити перед ними запитання проблемного характеру: </w:t>
      </w:r>
      <w:r>
        <w:rPr>
          <w:rFonts w:ascii="Times New Roman" w:eastAsia="Times New Roman" w:hAnsi="Times New Roman"/>
          <w:i/>
          <w:iCs/>
          <w:color w:val="000000"/>
          <w:spacing w:val="10"/>
          <w:sz w:val="28"/>
          <w:szCs w:val="28"/>
          <w:lang w:val="uk-UA" w:eastAsia="uk-UA"/>
        </w:rPr>
        <w:t>Як випиляти з фанери вироби, які мають складну криволіній</w:t>
      </w:r>
      <w:r>
        <w:rPr>
          <w:rFonts w:ascii="Times New Roman" w:eastAsia="Times New Roman" w:hAnsi="Times New Roman"/>
          <w:i/>
          <w:iCs/>
          <w:color w:val="000000"/>
          <w:spacing w:val="10"/>
          <w:sz w:val="28"/>
          <w:szCs w:val="28"/>
          <w:lang w:val="uk-UA" w:eastAsia="uk-UA"/>
        </w:rPr>
        <w:softHyphen/>
        <w:t>ну форму?</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Якщо учні не зможуть відповісти на ці запитання, учитель демонструє набір столярних пилок, доліт, стамесок та інших різальних інструментів і пояснює їхнє призначення, акценту</w:t>
      </w:r>
      <w:r>
        <w:rPr>
          <w:rFonts w:ascii="Times New Roman" w:eastAsia="Times New Roman" w:hAnsi="Times New Roman"/>
          <w:color w:val="000000"/>
          <w:sz w:val="28"/>
          <w:szCs w:val="28"/>
          <w:lang w:val="uk-UA" w:eastAsia="uk-UA"/>
        </w:rPr>
        <w:softHyphen/>
        <w:t>ючи увагу на тому, що виготовлення виробів з фанери, які мають складну криволінійну форму, виконують за допомогою лобзика.</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На цьому занятті необхідно сформувати в учнів знання та вміння дотримуватися технології обробки матеріалів різан</w:t>
      </w:r>
      <w:r>
        <w:rPr>
          <w:rFonts w:ascii="Times New Roman" w:eastAsia="Times New Roman" w:hAnsi="Times New Roman"/>
          <w:color w:val="000000"/>
          <w:sz w:val="28"/>
          <w:szCs w:val="28"/>
          <w:lang w:val="uk-UA" w:eastAsia="uk-UA"/>
        </w:rPr>
        <w:softHyphen/>
        <w:t>ням. Тому розпочати урок доцільно з актуалізації знань учнів щодо процесу різання та використання різальних інструмен</w:t>
      </w:r>
      <w:r>
        <w:rPr>
          <w:rFonts w:ascii="Times New Roman" w:eastAsia="Times New Roman" w:hAnsi="Times New Roman"/>
          <w:color w:val="000000"/>
          <w:sz w:val="28"/>
          <w:szCs w:val="28"/>
          <w:lang w:val="uk-UA" w:eastAsia="uk-UA"/>
        </w:rPr>
        <w:softHyphen/>
        <w:t>тів, отриманих на уроках трудового навчання чи художньої праці в початковій школі. Доцільно запитати, чи можна ви</w:t>
      </w:r>
      <w:r>
        <w:rPr>
          <w:rFonts w:ascii="Times New Roman" w:eastAsia="Times New Roman" w:hAnsi="Times New Roman"/>
          <w:color w:val="000000"/>
          <w:sz w:val="28"/>
          <w:szCs w:val="28"/>
          <w:lang w:val="uk-UA" w:eastAsia="uk-UA"/>
        </w:rPr>
        <w:softHyphen/>
        <w:t>користовувати ці інструменти для обробки деревних матеріа</w:t>
      </w:r>
      <w:r>
        <w:rPr>
          <w:rFonts w:ascii="Times New Roman" w:eastAsia="Times New Roman" w:hAnsi="Times New Roman"/>
          <w:color w:val="000000"/>
          <w:sz w:val="28"/>
          <w:szCs w:val="28"/>
          <w:lang w:val="uk-UA" w:eastAsia="uk-UA"/>
        </w:rPr>
        <w:softHyphen/>
        <w:t>лів, та підвести учнів до висновку про необхідність викорис</w:t>
      </w:r>
      <w:r>
        <w:rPr>
          <w:rFonts w:ascii="Times New Roman" w:eastAsia="Times New Roman" w:hAnsi="Times New Roman"/>
          <w:color w:val="000000"/>
          <w:sz w:val="28"/>
          <w:szCs w:val="28"/>
          <w:lang w:val="uk-UA" w:eastAsia="uk-UA"/>
        </w:rPr>
        <w:softHyphen/>
        <w:t>тання інших різальних інструментів.</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Враховуючи особливості розвитку абстрактного мислення у п’ятикласників, під час формування поняття про технологію різання матеріалів доцільно використати прийом порівняння виконання технологічних операцій за допомогою різних рі</w:t>
      </w:r>
      <w:r>
        <w:rPr>
          <w:rFonts w:ascii="Times New Roman" w:eastAsia="Times New Roman" w:hAnsi="Times New Roman"/>
          <w:color w:val="000000"/>
          <w:sz w:val="28"/>
          <w:szCs w:val="28"/>
          <w:lang w:val="uk-UA" w:eastAsia="uk-UA"/>
        </w:rPr>
        <w:softHyphen/>
        <w:t>зальних інструментів, використання яких передбачено в 5-му класі, з демонстрацією роботи різальними інструментами з ви</w:t>
      </w:r>
      <w:r>
        <w:rPr>
          <w:rFonts w:ascii="Times New Roman" w:eastAsia="Times New Roman" w:hAnsi="Times New Roman"/>
          <w:color w:val="000000"/>
          <w:sz w:val="28"/>
          <w:szCs w:val="28"/>
          <w:lang w:val="uk-UA" w:eastAsia="uk-UA"/>
        </w:rPr>
        <w:softHyphen/>
        <w:t>користанням наочних посібників. Порівнюючи зображення рі</w:t>
      </w:r>
      <w:r>
        <w:rPr>
          <w:rFonts w:ascii="Times New Roman" w:eastAsia="Times New Roman" w:hAnsi="Times New Roman"/>
          <w:color w:val="000000"/>
          <w:sz w:val="28"/>
          <w:szCs w:val="28"/>
          <w:lang w:val="uk-UA" w:eastAsia="uk-UA"/>
        </w:rPr>
        <w:softHyphen/>
        <w:t>зальних частин інструментів для роботи з деревними матеріа</w:t>
      </w:r>
      <w:r>
        <w:rPr>
          <w:rFonts w:ascii="Times New Roman" w:eastAsia="Times New Roman" w:hAnsi="Times New Roman"/>
          <w:color w:val="000000"/>
          <w:sz w:val="28"/>
          <w:szCs w:val="28"/>
          <w:lang w:val="uk-UA" w:eastAsia="uk-UA"/>
        </w:rPr>
        <w:softHyphen/>
        <w:t>лами (рубанка, стамески, долота), учні легко можуть зробити висновок, що, хоча інструменти мають різне призначення і будову, їхні різальні частини мають схожу форму, що нагадує</w:t>
      </w:r>
      <w:r>
        <w:rPr>
          <w:rFonts w:ascii="Times New Roman" w:eastAsia="Times New Roman" w:hAnsi="Times New Roman"/>
          <w:sz w:val="24"/>
          <w:szCs w:val="24"/>
          <w:lang w:val="uk-UA" w:eastAsia="ru-RU"/>
        </w:rPr>
        <w:t xml:space="preserve"> </w:t>
      </w:r>
      <w:r>
        <w:rPr>
          <w:rFonts w:ascii="Times New Roman" w:eastAsia="Times New Roman" w:hAnsi="Times New Roman"/>
          <w:color w:val="000000"/>
          <w:sz w:val="28"/>
          <w:szCs w:val="28"/>
          <w:lang w:val="uk-UA" w:eastAsia="uk-UA"/>
        </w:rPr>
        <w:t xml:space="preserve">клин. Важливо </w:t>
      </w:r>
      <w:r>
        <w:rPr>
          <w:rFonts w:ascii="Times New Roman" w:eastAsia="Times New Roman" w:hAnsi="Times New Roman"/>
          <w:color w:val="000000"/>
          <w:sz w:val="28"/>
          <w:szCs w:val="28"/>
          <w:lang w:val="uk-UA" w:eastAsia="uk-UA"/>
        </w:rPr>
        <w:lastRenderedPageBreak/>
        <w:t>також, щоб учні зрозуміли, що процес різання може відбуватися із зняттям стружки та без зняття (виготов</w:t>
      </w:r>
      <w:r>
        <w:rPr>
          <w:rFonts w:ascii="Times New Roman" w:eastAsia="Times New Roman" w:hAnsi="Times New Roman"/>
          <w:color w:val="000000"/>
          <w:sz w:val="28"/>
          <w:szCs w:val="28"/>
          <w:lang w:val="uk-UA" w:eastAsia="uk-UA"/>
        </w:rPr>
        <w:softHyphen/>
        <w:t>лення шпону). Після цього слід перейти до з’ясування загаль</w:t>
      </w:r>
      <w:r>
        <w:rPr>
          <w:rFonts w:ascii="Times New Roman" w:eastAsia="Times New Roman" w:hAnsi="Times New Roman"/>
          <w:color w:val="000000"/>
          <w:sz w:val="28"/>
          <w:szCs w:val="28"/>
          <w:lang w:val="uk-UA" w:eastAsia="uk-UA"/>
        </w:rPr>
        <w:softHyphen/>
        <w:t>них особливостей будови різних за конструкцією пилок та принципу їх роботи.</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Далі необхідно детально ознайомити учнів з будовою, при</w:t>
      </w:r>
      <w:r>
        <w:rPr>
          <w:rFonts w:ascii="Times New Roman" w:eastAsia="Times New Roman" w:hAnsi="Times New Roman"/>
          <w:color w:val="000000"/>
          <w:sz w:val="28"/>
          <w:szCs w:val="28"/>
          <w:lang w:val="uk-UA" w:eastAsia="uk-UA"/>
        </w:rPr>
        <w:softHyphen/>
        <w:t>значенням та прийомами роботи лобзиком.</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Перед практичною роботою треба провести вступний ін</w:t>
      </w:r>
      <w:r>
        <w:rPr>
          <w:rFonts w:ascii="Times New Roman" w:eastAsia="Times New Roman" w:hAnsi="Times New Roman"/>
          <w:color w:val="000000"/>
          <w:sz w:val="28"/>
          <w:szCs w:val="28"/>
          <w:lang w:val="uk-UA" w:eastAsia="uk-UA"/>
        </w:rPr>
        <w:softHyphen/>
        <w:t>структаж, під час якого продемонструвати учням, як закріп</w:t>
      </w:r>
      <w:r>
        <w:rPr>
          <w:rFonts w:ascii="Times New Roman" w:eastAsia="Times New Roman" w:hAnsi="Times New Roman"/>
          <w:color w:val="000000"/>
          <w:sz w:val="28"/>
          <w:szCs w:val="28"/>
          <w:lang w:val="uk-UA" w:eastAsia="uk-UA"/>
        </w:rPr>
        <w:softHyphen/>
        <w:t>лювати фанеру на верстаку; як тримати лобзик, як починати пиляння і як його закінчувати; якою повинні бути робоча поза та ритм рухів; як перевірити правильність пиляння за розміткою та за допомогою лінійки і шаблона тощо. Якщо під час виконання завдань учні все ж припускатимуться поми</w:t>
      </w:r>
      <w:r>
        <w:rPr>
          <w:rFonts w:ascii="Times New Roman" w:eastAsia="Times New Roman" w:hAnsi="Times New Roman"/>
          <w:color w:val="000000"/>
          <w:sz w:val="28"/>
          <w:szCs w:val="28"/>
          <w:lang w:val="uk-UA" w:eastAsia="uk-UA"/>
        </w:rPr>
        <w:softHyphen/>
        <w:t>лок, учителеві слід зупинити роботу і провести повторний (груповий чи індивідуальний) інструктаж.</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Щоб на першому занятті з пиляння не зіпсувати матеріалу з розміченими заготовками виробу, перед виконанням прак</w:t>
      </w:r>
      <w:r>
        <w:rPr>
          <w:rFonts w:ascii="Times New Roman" w:eastAsia="Times New Roman" w:hAnsi="Times New Roman"/>
          <w:color w:val="000000"/>
          <w:sz w:val="28"/>
          <w:szCs w:val="28"/>
          <w:lang w:val="uk-UA" w:eastAsia="uk-UA"/>
        </w:rPr>
        <w:softHyphen/>
        <w:t xml:space="preserve">тичної роботи «Випилювання лобзиком» учням доцільно запропонувати виконати тренувальні вправи з ажурного випилювання </w:t>
      </w:r>
      <w:r w:rsidR="00C910A9">
        <w:rPr>
          <w:rFonts w:ascii="Times New Roman" w:eastAsia="Times New Roman" w:hAnsi="Times New Roman"/>
          <w:color w:val="000000"/>
          <w:sz w:val="28"/>
          <w:szCs w:val="28"/>
          <w:lang w:val="uk-UA" w:eastAsia="uk-UA"/>
        </w:rPr>
        <w:t>.</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Під час їх виконання школярі набувають перших практич</w:t>
      </w:r>
      <w:r>
        <w:rPr>
          <w:rFonts w:ascii="Times New Roman" w:eastAsia="Times New Roman" w:hAnsi="Times New Roman"/>
          <w:color w:val="000000"/>
          <w:sz w:val="28"/>
          <w:szCs w:val="28"/>
          <w:lang w:val="uk-UA" w:eastAsia="uk-UA"/>
        </w:rPr>
        <w:softHyphen/>
        <w:t>них навичок, а також мають змогу скоригувати власні помил</w:t>
      </w:r>
      <w:r>
        <w:rPr>
          <w:rFonts w:ascii="Times New Roman" w:eastAsia="Times New Roman" w:hAnsi="Times New Roman"/>
          <w:color w:val="000000"/>
          <w:sz w:val="28"/>
          <w:szCs w:val="28"/>
          <w:lang w:val="uk-UA" w:eastAsia="uk-UA"/>
        </w:rPr>
        <w:softHyphen/>
        <w:t>ки. Тільки після цього можна братися до випилювання заго</w:t>
      </w:r>
      <w:r>
        <w:rPr>
          <w:rFonts w:ascii="Times New Roman" w:eastAsia="Times New Roman" w:hAnsi="Times New Roman"/>
          <w:color w:val="000000"/>
          <w:sz w:val="28"/>
          <w:szCs w:val="28"/>
          <w:lang w:val="uk-UA" w:eastAsia="uk-UA"/>
        </w:rPr>
        <w:softHyphen/>
        <w:t>товок для майбутнього виробу.</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Учитель повинен застерегти учнів від роботи поспіхом, адже вони продовжать її на наступному уроці.</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Особливу увагу на цьому занятті слід приділити питанням безпеки праці під час пиляння. Для цього треба постійно спо</w:t>
      </w:r>
      <w:r>
        <w:rPr>
          <w:rFonts w:ascii="Times New Roman" w:eastAsia="Times New Roman" w:hAnsi="Times New Roman"/>
          <w:color w:val="000000"/>
          <w:sz w:val="28"/>
          <w:szCs w:val="28"/>
          <w:lang w:val="uk-UA" w:eastAsia="uk-UA"/>
        </w:rPr>
        <w:softHyphen/>
        <w:t>стерігати за роботою учнів та за потреби надавати їм індивіду</w:t>
      </w:r>
      <w:r>
        <w:rPr>
          <w:rFonts w:ascii="Times New Roman" w:eastAsia="Times New Roman" w:hAnsi="Times New Roman"/>
          <w:color w:val="000000"/>
          <w:sz w:val="28"/>
          <w:szCs w:val="28"/>
          <w:lang w:val="uk-UA" w:eastAsia="uk-UA"/>
        </w:rPr>
        <w:softHyphen/>
        <w:t>альну допомогу. У разі виникнення порушень правил безпеч</w:t>
      </w:r>
      <w:r>
        <w:rPr>
          <w:rFonts w:ascii="Times New Roman" w:eastAsia="Times New Roman" w:hAnsi="Times New Roman"/>
          <w:color w:val="000000"/>
          <w:sz w:val="28"/>
          <w:szCs w:val="28"/>
          <w:lang w:val="uk-UA" w:eastAsia="uk-UA"/>
        </w:rPr>
        <w:softHyphen/>
        <w:t>ної праці необхідно зупиняти роботу учнів і проводити по</w:t>
      </w:r>
      <w:r>
        <w:rPr>
          <w:rFonts w:ascii="Times New Roman" w:eastAsia="Times New Roman" w:hAnsi="Times New Roman"/>
          <w:color w:val="000000"/>
          <w:sz w:val="28"/>
          <w:szCs w:val="28"/>
          <w:lang w:val="uk-UA" w:eastAsia="uk-UA"/>
        </w:rPr>
        <w:softHyphen/>
        <w:t>вторний інструктаж.</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Наприкінці заняття потрібно проаналізувати типові помил</w:t>
      </w:r>
      <w:r>
        <w:rPr>
          <w:rFonts w:ascii="Times New Roman" w:eastAsia="Times New Roman" w:hAnsi="Times New Roman"/>
          <w:color w:val="000000"/>
          <w:sz w:val="28"/>
          <w:szCs w:val="28"/>
          <w:lang w:val="uk-UA" w:eastAsia="uk-UA"/>
        </w:rPr>
        <w:softHyphen/>
        <w:t>ки, яких припускалися учні під час пиляння (нерівномірність темпу пиляння, відхилення від лінії розмічання, відколюван</w:t>
      </w:r>
      <w:r>
        <w:rPr>
          <w:rFonts w:ascii="Times New Roman" w:eastAsia="Times New Roman" w:hAnsi="Times New Roman"/>
          <w:color w:val="000000"/>
          <w:sz w:val="28"/>
          <w:szCs w:val="28"/>
          <w:lang w:val="uk-UA" w:eastAsia="uk-UA"/>
        </w:rPr>
        <w:softHyphen/>
        <w:t xml:space="preserve">ня частини заготовки в кінці пиляння тощо). </w:t>
      </w:r>
      <w:r>
        <w:rPr>
          <w:rFonts w:ascii="Times New Roman" w:eastAsia="Times New Roman" w:hAnsi="Times New Roman"/>
          <w:color w:val="000000"/>
          <w:sz w:val="28"/>
          <w:szCs w:val="28"/>
          <w:lang w:val="uk-UA" w:eastAsia="uk-UA"/>
        </w:rPr>
        <w:lastRenderedPageBreak/>
        <w:t>Слід порадити, як уникати таких помилок у подальшій роботі, та підбити підсумки заняття.</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Достатньо часу треба передбачити для впорядкування та прибирання робочих місць.</w:t>
      </w:r>
    </w:p>
    <w:p w:rsidR="00474FF4" w:rsidRDefault="00474FF4" w:rsidP="00C910A9">
      <w:pPr>
        <w:spacing w:after="0" w:line="360" w:lineRule="auto"/>
        <w:ind w:firstLine="425"/>
        <w:jc w:val="both"/>
        <w:rPr>
          <w:rFonts w:ascii="Times New Roman" w:hAnsi="Times New Roman"/>
          <w:sz w:val="28"/>
          <w:szCs w:val="28"/>
          <w:lang w:val="uk-UA"/>
        </w:rPr>
      </w:pPr>
    </w:p>
    <w:p w:rsidR="00474FF4" w:rsidRDefault="00474FF4" w:rsidP="00C910A9">
      <w:pPr>
        <w:spacing w:after="0" w:line="360" w:lineRule="auto"/>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 xml:space="preserve">Інформація до вивчення </w:t>
      </w:r>
      <w:r>
        <w:rPr>
          <w:rFonts w:ascii="Times New Roman" w:eastAsia="Times New Roman" w:hAnsi="Times New Roman"/>
          <w:b/>
          <w:color w:val="000000"/>
          <w:spacing w:val="-10"/>
          <w:sz w:val="28"/>
          <w:szCs w:val="28"/>
          <w:lang w:val="uk-UA" w:eastAsia="uk-UA"/>
        </w:rPr>
        <w:t xml:space="preserve">нового </w:t>
      </w:r>
      <w:r>
        <w:rPr>
          <w:rFonts w:ascii="Times New Roman" w:eastAsia="Times New Roman" w:hAnsi="Times New Roman"/>
          <w:b/>
          <w:color w:val="000000"/>
          <w:sz w:val="28"/>
          <w:szCs w:val="28"/>
          <w:lang w:val="uk-UA" w:eastAsia="uk-UA"/>
        </w:rPr>
        <w:t>навчального матеріалу</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Деревні матеріали обробляють за допомогою різноманітних інструментів: ножів, пилок, лобзиків, стамесок, доліт тощо. Усі ці інструменти мають важливу особливість - їхні різці ма</w:t>
      </w:r>
      <w:r>
        <w:rPr>
          <w:rFonts w:ascii="Times New Roman" w:eastAsia="Times New Roman" w:hAnsi="Times New Roman"/>
          <w:color w:val="000000"/>
          <w:sz w:val="28"/>
          <w:szCs w:val="28"/>
          <w:lang w:val="uk-UA" w:eastAsia="uk-UA"/>
        </w:rPr>
        <w:softHyphen/>
        <w:t>ють форму клина. Під дією прикладеної до інструмента сили різець заглиблюється в матеріал, відокремлюючи його части</w:t>
      </w:r>
      <w:r>
        <w:rPr>
          <w:rFonts w:ascii="Times New Roman" w:eastAsia="Times New Roman" w:hAnsi="Times New Roman"/>
          <w:color w:val="000000"/>
          <w:sz w:val="28"/>
          <w:szCs w:val="28"/>
          <w:lang w:val="uk-UA" w:eastAsia="uk-UA"/>
        </w:rPr>
        <w:softHyphen/>
        <w:t xml:space="preserve">ну. Цей процес називають </w:t>
      </w:r>
      <w:r>
        <w:rPr>
          <w:rFonts w:ascii="Times New Roman" w:eastAsia="Times New Roman" w:hAnsi="Times New Roman"/>
          <w:i/>
          <w:iCs/>
          <w:color w:val="000000"/>
          <w:spacing w:val="10"/>
          <w:sz w:val="28"/>
          <w:szCs w:val="28"/>
          <w:lang w:val="uk-UA" w:eastAsia="uk-UA"/>
        </w:rPr>
        <w:t>різанням.</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Розрізняють два види різання: без зняття стружки з мате</w:t>
      </w:r>
      <w:r>
        <w:rPr>
          <w:rFonts w:ascii="Times New Roman" w:eastAsia="Times New Roman" w:hAnsi="Times New Roman"/>
          <w:color w:val="000000"/>
          <w:sz w:val="28"/>
          <w:szCs w:val="28"/>
          <w:lang w:val="uk-UA" w:eastAsia="uk-UA"/>
        </w:rPr>
        <w:softHyphen/>
        <w:t>ріалу та зі зняттям. Найпоширенішим є другий вид. Унаслі</w:t>
      </w:r>
      <w:r>
        <w:rPr>
          <w:rFonts w:ascii="Times New Roman" w:eastAsia="Times New Roman" w:hAnsi="Times New Roman"/>
          <w:color w:val="000000"/>
          <w:sz w:val="28"/>
          <w:szCs w:val="28"/>
          <w:lang w:val="uk-UA" w:eastAsia="uk-UA"/>
        </w:rPr>
        <w:softHyphen/>
        <w:t>док заглиблення вузенького клина в матеріал від нього від</w:t>
      </w:r>
      <w:r>
        <w:rPr>
          <w:rFonts w:ascii="Times New Roman" w:eastAsia="Times New Roman" w:hAnsi="Times New Roman"/>
          <w:color w:val="000000"/>
          <w:sz w:val="28"/>
          <w:szCs w:val="28"/>
          <w:lang w:val="uk-UA" w:eastAsia="uk-UA"/>
        </w:rPr>
        <w:softHyphen/>
        <w:t xml:space="preserve">окремлюються дрібненькі частинки у вигляді тирси. Цей процес називають пилянням. Здійснюють пиляння </w:t>
      </w:r>
      <w:proofErr w:type="spellStart"/>
      <w:r>
        <w:rPr>
          <w:rFonts w:ascii="Times New Roman" w:eastAsia="Times New Roman" w:hAnsi="Times New Roman"/>
          <w:color w:val="000000"/>
          <w:sz w:val="28"/>
          <w:szCs w:val="28"/>
          <w:lang w:val="uk-UA" w:eastAsia="uk-UA"/>
        </w:rPr>
        <w:t>багаторізцевими</w:t>
      </w:r>
      <w:proofErr w:type="spellEnd"/>
      <w:r>
        <w:rPr>
          <w:rFonts w:ascii="Times New Roman" w:eastAsia="Times New Roman" w:hAnsi="Times New Roman"/>
          <w:color w:val="000000"/>
          <w:sz w:val="28"/>
          <w:szCs w:val="28"/>
          <w:lang w:val="uk-UA" w:eastAsia="uk-UA"/>
        </w:rPr>
        <w:t xml:space="preserve"> різальними інструментами – пилками.</w:t>
      </w:r>
    </w:p>
    <w:p w:rsidR="00474FF4" w:rsidRDefault="00474FF4" w:rsidP="00C910A9">
      <w:pPr>
        <w:spacing w:after="0" w:line="360" w:lineRule="auto"/>
        <w:ind w:firstLine="425"/>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Ознайомлення учнів з технологією різання деревини, рі</w:t>
      </w:r>
      <w:r>
        <w:rPr>
          <w:rFonts w:ascii="Times New Roman" w:eastAsia="Times New Roman" w:hAnsi="Times New Roman"/>
          <w:color w:val="000000"/>
          <w:sz w:val="28"/>
          <w:szCs w:val="28"/>
          <w:lang w:val="uk-UA" w:eastAsia="uk-UA"/>
        </w:rPr>
        <w:softHyphen/>
        <w:t>зальними інструментами доцільно розпочати з демонстрації загальної будови та пояснення призначення пилок різної кон</w:t>
      </w:r>
      <w:r>
        <w:rPr>
          <w:rFonts w:ascii="Times New Roman" w:eastAsia="Times New Roman" w:hAnsi="Times New Roman"/>
          <w:color w:val="000000"/>
          <w:sz w:val="28"/>
          <w:szCs w:val="28"/>
          <w:lang w:val="uk-UA" w:eastAsia="uk-UA"/>
        </w:rPr>
        <w:softHyphen/>
        <w:t>струкції. При цьому акцентується увага на зазначених особ</w:t>
      </w:r>
      <w:r>
        <w:rPr>
          <w:rFonts w:ascii="Times New Roman" w:eastAsia="Times New Roman" w:hAnsi="Times New Roman"/>
          <w:color w:val="000000"/>
          <w:sz w:val="28"/>
          <w:szCs w:val="28"/>
          <w:lang w:val="uk-UA" w:eastAsia="uk-UA"/>
        </w:rPr>
        <w:softHyphen/>
        <w:t>ливостях найбільш поширеного в столярній справі інст</w:t>
      </w:r>
      <w:r>
        <w:rPr>
          <w:rFonts w:ascii="Times New Roman" w:eastAsia="Times New Roman" w:hAnsi="Times New Roman"/>
          <w:color w:val="000000"/>
          <w:sz w:val="28"/>
          <w:szCs w:val="28"/>
          <w:lang w:val="uk-UA" w:eastAsia="uk-UA"/>
        </w:rPr>
        <w:softHyphen/>
        <w:t>румента - столярної ножівки. У процесі бесіди з’ясовується, що це металева стрічка з нарізаними на ній з одного боку зубцями. Кожен зубець має форму клина. Між зубцями є про</w:t>
      </w:r>
      <w:r>
        <w:rPr>
          <w:rFonts w:ascii="Times New Roman" w:eastAsia="Times New Roman" w:hAnsi="Times New Roman"/>
          <w:color w:val="000000"/>
          <w:sz w:val="28"/>
          <w:szCs w:val="28"/>
          <w:lang w:val="uk-UA" w:eastAsia="uk-UA"/>
        </w:rPr>
        <w:softHyphen/>
        <w:t xml:space="preserve">міжки - </w:t>
      </w:r>
      <w:r>
        <w:rPr>
          <w:rFonts w:ascii="Times New Roman" w:eastAsia="Times New Roman" w:hAnsi="Times New Roman"/>
          <w:i/>
          <w:iCs/>
          <w:color w:val="000000"/>
          <w:spacing w:val="10"/>
          <w:sz w:val="28"/>
          <w:szCs w:val="28"/>
          <w:lang w:val="uk-UA" w:eastAsia="uk-UA"/>
        </w:rPr>
        <w:t>пазухи.</w:t>
      </w:r>
      <w:r>
        <w:rPr>
          <w:rFonts w:ascii="Times New Roman" w:eastAsia="Times New Roman" w:hAnsi="Times New Roman"/>
          <w:color w:val="000000"/>
          <w:sz w:val="28"/>
          <w:szCs w:val="28"/>
          <w:lang w:val="uk-UA" w:eastAsia="uk-UA"/>
        </w:rPr>
        <w:t xml:space="preserve"> Місце різання, яке утворилося в деревині, називають </w:t>
      </w:r>
      <w:r>
        <w:rPr>
          <w:rFonts w:ascii="Times New Roman" w:eastAsia="Times New Roman" w:hAnsi="Times New Roman"/>
          <w:i/>
          <w:iCs/>
          <w:color w:val="000000"/>
          <w:spacing w:val="10"/>
          <w:sz w:val="28"/>
          <w:szCs w:val="28"/>
          <w:lang w:val="uk-UA" w:eastAsia="uk-UA"/>
        </w:rPr>
        <w:t>пропилом,</w:t>
      </w:r>
      <w:r>
        <w:rPr>
          <w:rFonts w:ascii="Times New Roman" w:eastAsia="Times New Roman" w:hAnsi="Times New Roman"/>
          <w:color w:val="000000"/>
          <w:sz w:val="28"/>
          <w:szCs w:val="28"/>
          <w:lang w:val="uk-UA" w:eastAsia="uk-UA"/>
        </w:rPr>
        <w:t xml:space="preserve"> а початок пиляння – </w:t>
      </w:r>
      <w:proofErr w:type="spellStart"/>
      <w:r>
        <w:rPr>
          <w:rFonts w:ascii="Times New Roman" w:eastAsia="Times New Roman" w:hAnsi="Times New Roman"/>
          <w:i/>
          <w:iCs/>
          <w:color w:val="000000"/>
          <w:spacing w:val="10"/>
          <w:sz w:val="28"/>
          <w:szCs w:val="28"/>
          <w:lang w:val="uk-UA" w:eastAsia="uk-UA"/>
        </w:rPr>
        <w:t>запилом</w:t>
      </w:r>
      <w:proofErr w:type="spellEnd"/>
      <w:r>
        <w:rPr>
          <w:rFonts w:ascii="Times New Roman" w:eastAsia="Times New Roman" w:hAnsi="Times New Roman"/>
          <w:color w:val="000000"/>
          <w:sz w:val="28"/>
          <w:szCs w:val="28"/>
          <w:lang w:val="uk-UA" w:eastAsia="uk-UA"/>
        </w:rPr>
        <w:t xml:space="preserve"> (мал. 10).</w:t>
      </w:r>
    </w:p>
    <w:p w:rsidR="00474FF4" w:rsidRDefault="00474FF4" w:rsidP="00C910A9">
      <w:pPr>
        <w:spacing w:after="0" w:line="360" w:lineRule="auto"/>
        <w:ind w:firstLine="425"/>
        <w:jc w:val="both"/>
        <w:rPr>
          <w:rFonts w:ascii="Times New Roman" w:eastAsia="Times New Roman" w:hAnsi="Times New Roman"/>
          <w:color w:val="000000"/>
          <w:sz w:val="28"/>
          <w:szCs w:val="28"/>
          <w:lang w:val="uk-UA" w:eastAsia="uk-UA"/>
        </w:rPr>
      </w:pPr>
    </w:p>
    <w:p w:rsidR="00474FF4" w:rsidRDefault="00474FF4" w:rsidP="00C910A9">
      <w:pPr>
        <w:spacing w:after="0" w:line="360" w:lineRule="auto"/>
        <w:jc w:val="center"/>
        <w:rPr>
          <w:rFonts w:ascii="Times New Roman" w:eastAsia="Times New Roman" w:hAnsi="Times New Roman"/>
          <w:sz w:val="24"/>
          <w:szCs w:val="24"/>
          <w:lang w:val="uk-UA" w:eastAsia="ru-RU"/>
        </w:rPr>
      </w:pPr>
      <w:r>
        <w:rPr>
          <w:noProof/>
          <w:lang w:eastAsia="ru-RU"/>
        </w:rPr>
        <w:drawing>
          <wp:inline distT="0" distB="0" distL="0" distR="0" wp14:anchorId="3DBD56E5" wp14:editId="23BB5540">
            <wp:extent cx="4589145" cy="11125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9145" cy="1112520"/>
                    </a:xfrm>
                    <a:prstGeom prst="rect">
                      <a:avLst/>
                    </a:prstGeom>
                    <a:noFill/>
                    <a:ln>
                      <a:noFill/>
                    </a:ln>
                  </pic:spPr>
                </pic:pic>
              </a:graphicData>
            </a:graphic>
          </wp:inline>
        </w:drawing>
      </w:r>
    </w:p>
    <w:p w:rsidR="00474FF4" w:rsidRDefault="00474FF4" w:rsidP="00C910A9">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lastRenderedPageBreak/>
        <w:t xml:space="preserve">Мал. 10. </w:t>
      </w:r>
      <w:r>
        <w:rPr>
          <w:rFonts w:ascii="Times New Roman" w:eastAsia="Times New Roman" w:hAnsi="Times New Roman"/>
          <w:i/>
          <w:iCs/>
          <w:color w:val="000000"/>
          <w:spacing w:val="10"/>
          <w:sz w:val="24"/>
          <w:szCs w:val="24"/>
          <w:lang w:val="uk-UA" w:eastAsia="uk-UA"/>
        </w:rPr>
        <w:t xml:space="preserve">Утворення </w:t>
      </w:r>
      <w:proofErr w:type="spellStart"/>
      <w:r>
        <w:rPr>
          <w:rFonts w:ascii="Times New Roman" w:eastAsia="Times New Roman" w:hAnsi="Times New Roman"/>
          <w:i/>
          <w:iCs/>
          <w:color w:val="000000"/>
          <w:spacing w:val="10"/>
          <w:sz w:val="24"/>
          <w:szCs w:val="24"/>
          <w:lang w:val="uk-UA" w:eastAsia="uk-UA"/>
        </w:rPr>
        <w:t>запилу</w:t>
      </w:r>
      <w:proofErr w:type="spellEnd"/>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Щоб пиляння було достатньої якості, зубці пилки добре за</w:t>
      </w:r>
      <w:r>
        <w:rPr>
          <w:rFonts w:ascii="Times New Roman" w:eastAsia="Times New Roman" w:hAnsi="Times New Roman"/>
          <w:color w:val="000000"/>
          <w:sz w:val="28"/>
          <w:szCs w:val="28"/>
          <w:lang w:val="uk-UA" w:eastAsia="uk-UA"/>
        </w:rPr>
        <w:softHyphen/>
        <w:t>гострюють. А для полегшення процесу пиляння зубці пилки почергово відгинають (розводять) на половину товщини полог на в протилежні боки.</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Для випилювання заготовок з фанери та ДВП, що мають прямолінійні контури, використовують лучкові пилки або но</w:t>
      </w:r>
      <w:r>
        <w:rPr>
          <w:rFonts w:ascii="Times New Roman" w:eastAsia="Times New Roman" w:hAnsi="Times New Roman"/>
          <w:color w:val="000000"/>
          <w:sz w:val="28"/>
          <w:szCs w:val="28"/>
          <w:lang w:val="uk-UA" w:eastAsia="uk-UA"/>
        </w:rPr>
        <w:softHyphen/>
        <w:t>жівки з дрібними зубцями, що мають форму прямокутного трикутника (для змішаного пиляння).</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Деталі складної форми випилюють лобзиком. У процесі де</w:t>
      </w:r>
      <w:r>
        <w:rPr>
          <w:rFonts w:ascii="Times New Roman" w:eastAsia="Times New Roman" w:hAnsi="Times New Roman"/>
          <w:color w:val="000000"/>
          <w:sz w:val="28"/>
          <w:szCs w:val="28"/>
          <w:lang w:val="uk-UA" w:eastAsia="uk-UA"/>
        </w:rPr>
        <w:softHyphen/>
        <w:t>монстрації з’ясовується, що пилка лобзика – це вузька сталева смужка з нарізаними з одного боку зубцями. Зубці мають форму прямокутного трикутника (для змішаного пиляння)</w:t>
      </w:r>
      <w:r>
        <w:rPr>
          <w:rFonts w:ascii="Times New Roman" w:eastAsia="Times New Roman" w:hAnsi="Times New Roman"/>
          <w:sz w:val="24"/>
          <w:szCs w:val="24"/>
          <w:lang w:val="uk-UA" w:eastAsia="ru-RU"/>
        </w:rPr>
        <w:t xml:space="preserve"> </w:t>
      </w:r>
      <w:r>
        <w:rPr>
          <w:rFonts w:ascii="Times New Roman" w:eastAsia="Times New Roman" w:hAnsi="Times New Roman"/>
          <w:color w:val="000000"/>
          <w:sz w:val="28"/>
          <w:szCs w:val="28"/>
          <w:lang w:val="uk-UA" w:eastAsia="uk-UA"/>
        </w:rPr>
        <w:t>і спрямовані в один бік. При цьому звертається увага учнів на особливості підготовки лобзика до роботи. Для цього один кі</w:t>
      </w:r>
      <w:r>
        <w:rPr>
          <w:rFonts w:ascii="Times New Roman" w:eastAsia="Times New Roman" w:hAnsi="Times New Roman"/>
          <w:color w:val="000000"/>
          <w:sz w:val="28"/>
          <w:szCs w:val="28"/>
          <w:lang w:val="uk-UA" w:eastAsia="uk-UA"/>
        </w:rPr>
        <w:softHyphen/>
        <w:t>нець пилочки за допомогою гайки затискують біля ручки. Пилку встановлюють таким чином, щоб її зубці були спрямо</w:t>
      </w:r>
      <w:r>
        <w:rPr>
          <w:rFonts w:ascii="Times New Roman" w:eastAsia="Times New Roman" w:hAnsi="Times New Roman"/>
          <w:color w:val="000000"/>
          <w:sz w:val="28"/>
          <w:szCs w:val="28"/>
          <w:lang w:val="uk-UA" w:eastAsia="uk-UA"/>
        </w:rPr>
        <w:softHyphen/>
        <w:t>вані в бік ручки і назовні від рамки. Потім стискують обидва кінці рамки і так само затискують другий кінець пилки.</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Працюють лобзиком на спеціальному столику-підставці, який прикріплюють до робочого стола струбциною.</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Слід наголосити учням, що випилювання лобзиком - це творчий процес, один із способів внести елементи естетики у виготовлення виробів, спосіб самовираження та реалізації творчої особистості. Випилювання лобзиком розвиває такі якості, як терпіння і акуратність, фантазія і художній смак. З використанням лобзика як основного інструмента і фанери як матеріалу можна створити оригінальні красиві предмети, які будуть прикрашати інтер’єр помешкання, або сувеніри та іграшки, які гідно оцінять рідні та друзі.</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Демонструючи лобзик, учитель звертає увагу учнів на те, що цей інструмент складається з кількох частин. Разом з учнями, в процесі бесіди, доцільно встановити, зі скількох частин складається лобзик та його затискачі (з гвинта, на який надіто рухомий затискач), а затискується пилочка вна</w:t>
      </w:r>
      <w:r>
        <w:rPr>
          <w:rFonts w:ascii="Times New Roman" w:eastAsia="Times New Roman" w:hAnsi="Times New Roman"/>
          <w:color w:val="000000"/>
          <w:sz w:val="28"/>
          <w:szCs w:val="28"/>
          <w:lang w:val="uk-UA" w:eastAsia="uk-UA"/>
        </w:rPr>
        <w:softHyphen/>
        <w:t xml:space="preserve">слідок обертання </w:t>
      </w:r>
      <w:proofErr w:type="spellStart"/>
      <w:r>
        <w:rPr>
          <w:rFonts w:ascii="Times New Roman" w:eastAsia="Times New Roman" w:hAnsi="Times New Roman"/>
          <w:color w:val="000000"/>
          <w:sz w:val="28"/>
          <w:szCs w:val="28"/>
          <w:lang w:val="uk-UA" w:eastAsia="uk-UA"/>
        </w:rPr>
        <w:t>баранцевої</w:t>
      </w:r>
      <w:proofErr w:type="spellEnd"/>
      <w:r>
        <w:rPr>
          <w:rFonts w:ascii="Times New Roman" w:eastAsia="Times New Roman" w:hAnsi="Times New Roman"/>
          <w:color w:val="000000"/>
          <w:sz w:val="28"/>
          <w:szCs w:val="28"/>
          <w:lang w:val="uk-UA" w:eastAsia="uk-UA"/>
        </w:rPr>
        <w:t xml:space="preserve"> гайки (мал. 11).</w:t>
      </w:r>
    </w:p>
    <w:p w:rsidR="00474FF4" w:rsidRDefault="00474FF4" w:rsidP="00C910A9">
      <w:pPr>
        <w:spacing w:after="0" w:line="360" w:lineRule="auto"/>
        <w:ind w:firstLine="425"/>
        <w:jc w:val="both"/>
        <w:rPr>
          <w:rFonts w:ascii="Times New Roman" w:eastAsia="Times New Roman" w:hAnsi="Times New Roman"/>
          <w:color w:val="000000"/>
          <w:sz w:val="28"/>
          <w:szCs w:val="28"/>
          <w:lang w:val="uk-UA" w:eastAsia="uk-UA"/>
        </w:rPr>
      </w:pPr>
    </w:p>
    <w:p w:rsidR="00474FF4" w:rsidRDefault="00474FF4" w:rsidP="00C910A9">
      <w:pPr>
        <w:spacing w:after="0" w:line="360" w:lineRule="auto"/>
        <w:jc w:val="center"/>
        <w:rPr>
          <w:rFonts w:ascii="Times New Roman" w:eastAsia="Times New Roman" w:hAnsi="Times New Roman"/>
          <w:color w:val="000000"/>
          <w:sz w:val="28"/>
          <w:szCs w:val="28"/>
          <w:lang w:val="uk-UA" w:eastAsia="uk-UA"/>
        </w:rPr>
      </w:pPr>
      <w:r>
        <w:rPr>
          <w:noProof/>
          <w:lang w:eastAsia="ru-RU"/>
        </w:rPr>
        <w:lastRenderedPageBreak/>
        <w:drawing>
          <wp:inline distT="0" distB="0" distL="0" distR="0" wp14:anchorId="64C24BB8" wp14:editId="0CDFB906">
            <wp:extent cx="3536950" cy="2087880"/>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6950" cy="2087880"/>
                    </a:xfrm>
                    <a:prstGeom prst="rect">
                      <a:avLst/>
                    </a:prstGeom>
                    <a:noFill/>
                    <a:ln>
                      <a:noFill/>
                    </a:ln>
                  </pic:spPr>
                </pic:pic>
              </a:graphicData>
            </a:graphic>
          </wp:inline>
        </w:drawing>
      </w:r>
    </w:p>
    <w:p w:rsidR="00474FF4" w:rsidRDefault="00474FF4" w:rsidP="00C910A9">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Мал. 11. </w:t>
      </w:r>
      <w:r>
        <w:rPr>
          <w:rFonts w:ascii="Times New Roman" w:eastAsia="Times New Roman" w:hAnsi="Times New Roman"/>
          <w:i/>
          <w:iCs/>
          <w:color w:val="000000"/>
          <w:spacing w:val="10"/>
          <w:sz w:val="24"/>
          <w:szCs w:val="24"/>
          <w:lang w:val="uk-UA" w:eastAsia="uk-UA"/>
        </w:rPr>
        <w:t>Будова лобзика</w:t>
      </w:r>
    </w:p>
    <w:p w:rsidR="00474FF4" w:rsidRDefault="00474FF4" w:rsidP="00C910A9">
      <w:pPr>
        <w:spacing w:after="0" w:line="360" w:lineRule="auto"/>
        <w:ind w:firstLine="425"/>
        <w:jc w:val="both"/>
        <w:rPr>
          <w:rFonts w:ascii="Times New Roman" w:hAnsi="Times New Roman"/>
          <w:sz w:val="28"/>
          <w:szCs w:val="28"/>
        </w:rPr>
      </w:pP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При обертанні гайки за стрілкою годинника вона перемі</w:t>
      </w:r>
      <w:r>
        <w:rPr>
          <w:rFonts w:ascii="Times New Roman" w:eastAsia="Times New Roman" w:hAnsi="Times New Roman"/>
          <w:color w:val="000000"/>
          <w:sz w:val="28"/>
          <w:szCs w:val="28"/>
          <w:lang w:val="uk-UA" w:eastAsia="uk-UA"/>
        </w:rPr>
        <w:softHyphen/>
        <w:t>щується по різьбі, тисне на рухомий затискач, який і притис</w:t>
      </w:r>
      <w:r>
        <w:rPr>
          <w:rFonts w:ascii="Times New Roman" w:eastAsia="Times New Roman" w:hAnsi="Times New Roman"/>
          <w:color w:val="000000"/>
          <w:sz w:val="28"/>
          <w:szCs w:val="28"/>
          <w:lang w:val="uk-UA" w:eastAsia="uk-UA"/>
        </w:rPr>
        <w:softHyphen/>
        <w:t>кує пилочку до рамки. Щоб звільнити пилочку, гайку треба обертати проти руху стрілки годинника.</w:t>
      </w:r>
    </w:p>
    <w:p w:rsidR="00474FF4" w:rsidRDefault="00474FF4" w:rsidP="00C910A9">
      <w:pPr>
        <w:spacing w:after="0" w:line="360" w:lineRule="auto"/>
        <w:ind w:firstLine="425"/>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Для стягування рамки лобзика учням зручно використову</w:t>
      </w:r>
      <w:r>
        <w:rPr>
          <w:rFonts w:ascii="Times New Roman" w:eastAsia="Times New Roman" w:hAnsi="Times New Roman"/>
          <w:color w:val="000000"/>
          <w:sz w:val="28"/>
          <w:szCs w:val="28"/>
          <w:lang w:val="uk-UA" w:eastAsia="uk-UA"/>
        </w:rPr>
        <w:softHyphen/>
        <w:t>вати різні пристосування. Вони мають стаціонарний варіант виконання і дозволяють без зусиль затискати пилочку в рамці лобзика, особливо коли вона із заготовкою, фіксуючи її у вер</w:t>
      </w:r>
      <w:r>
        <w:rPr>
          <w:rFonts w:ascii="Times New Roman" w:eastAsia="Times New Roman" w:hAnsi="Times New Roman"/>
          <w:color w:val="000000"/>
          <w:sz w:val="28"/>
          <w:szCs w:val="28"/>
          <w:lang w:val="uk-UA" w:eastAsia="uk-UA"/>
        </w:rPr>
        <w:softHyphen/>
        <w:t>тикальному положенні (мал. 12).</w:t>
      </w:r>
    </w:p>
    <w:p w:rsidR="00474FF4" w:rsidRDefault="00474FF4" w:rsidP="00C910A9">
      <w:pPr>
        <w:spacing w:after="0" w:line="360" w:lineRule="auto"/>
        <w:ind w:firstLine="425"/>
        <w:jc w:val="both"/>
        <w:rPr>
          <w:rFonts w:ascii="Times New Roman" w:eastAsia="Times New Roman" w:hAnsi="Times New Roman"/>
          <w:color w:val="000000"/>
          <w:sz w:val="28"/>
          <w:szCs w:val="28"/>
          <w:lang w:val="uk-UA" w:eastAsia="uk-UA"/>
        </w:rPr>
      </w:pPr>
    </w:p>
    <w:p w:rsidR="00474FF4" w:rsidRDefault="00474FF4" w:rsidP="00C910A9">
      <w:pPr>
        <w:spacing w:after="0" w:line="360" w:lineRule="auto"/>
        <w:jc w:val="center"/>
        <w:rPr>
          <w:rFonts w:ascii="Times New Roman" w:eastAsia="Times New Roman" w:hAnsi="Times New Roman"/>
          <w:sz w:val="24"/>
          <w:szCs w:val="24"/>
          <w:lang w:val="uk-UA" w:eastAsia="ru-RU"/>
        </w:rPr>
      </w:pPr>
      <w:r>
        <w:rPr>
          <w:noProof/>
          <w:lang w:eastAsia="ru-RU"/>
        </w:rPr>
        <w:drawing>
          <wp:inline distT="0" distB="0" distL="0" distR="0" wp14:anchorId="7DC9D339" wp14:editId="42B92CD0">
            <wp:extent cx="4537710" cy="13544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7710" cy="1354455"/>
                    </a:xfrm>
                    <a:prstGeom prst="rect">
                      <a:avLst/>
                    </a:prstGeom>
                    <a:noFill/>
                    <a:ln>
                      <a:noFill/>
                    </a:ln>
                  </pic:spPr>
                </pic:pic>
              </a:graphicData>
            </a:graphic>
          </wp:inline>
        </w:drawing>
      </w:r>
    </w:p>
    <w:p w:rsidR="00474FF4" w:rsidRDefault="00474FF4" w:rsidP="00C910A9">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Мал. 12. </w:t>
      </w:r>
      <w:r>
        <w:rPr>
          <w:rFonts w:ascii="Times New Roman" w:eastAsia="Times New Roman" w:hAnsi="Times New Roman"/>
          <w:i/>
          <w:iCs/>
          <w:color w:val="000000"/>
          <w:spacing w:val="10"/>
          <w:sz w:val="24"/>
          <w:szCs w:val="24"/>
          <w:lang w:val="uk-UA" w:eastAsia="uk-UA"/>
        </w:rPr>
        <w:t>Пристосування для стягування рамки лобзика</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Можна також покращити конструкцію лобзика (мал. 13). У лобзику, поданому на малюнку 13, натяг і затискання пи</w:t>
      </w:r>
      <w:r>
        <w:rPr>
          <w:rFonts w:ascii="Times New Roman" w:eastAsia="Times New Roman" w:hAnsi="Times New Roman"/>
          <w:color w:val="000000"/>
          <w:sz w:val="28"/>
          <w:szCs w:val="28"/>
          <w:lang w:val="uk-UA" w:eastAsia="uk-UA"/>
        </w:rPr>
        <w:softHyphen/>
        <w:t>лочки відбуваються одночасно. Суть пристосування полягає в такому: на рамці лобзика шарнірно кріпиться планка із за</w:t>
      </w:r>
      <w:r>
        <w:rPr>
          <w:rFonts w:ascii="Times New Roman" w:eastAsia="Times New Roman" w:hAnsi="Times New Roman"/>
          <w:color w:val="000000"/>
          <w:sz w:val="28"/>
          <w:szCs w:val="28"/>
          <w:lang w:val="uk-UA" w:eastAsia="uk-UA"/>
        </w:rPr>
        <w:softHyphen/>
        <w:t>тискачем. Крім неї, є металеве кільце, висота внутрішньої час</w:t>
      </w:r>
      <w:r>
        <w:rPr>
          <w:rFonts w:ascii="Times New Roman" w:eastAsia="Times New Roman" w:hAnsi="Times New Roman"/>
          <w:color w:val="000000"/>
          <w:sz w:val="28"/>
          <w:szCs w:val="28"/>
          <w:lang w:val="uk-UA" w:eastAsia="uk-UA"/>
        </w:rPr>
        <w:softHyphen/>
        <w:t>тини якого на 1-2 мм більша за ширину рамки лобзика. За</w:t>
      </w:r>
      <w:r>
        <w:rPr>
          <w:rFonts w:ascii="Times New Roman" w:eastAsia="Times New Roman" w:hAnsi="Times New Roman"/>
          <w:color w:val="000000"/>
          <w:sz w:val="28"/>
          <w:szCs w:val="28"/>
          <w:lang w:val="uk-UA" w:eastAsia="uk-UA"/>
        </w:rPr>
        <w:softHyphen/>
        <w:t>кріпивши пилочку, кільце зсувають у бік пилочки, при цьому планка натягує пи</w:t>
      </w:r>
      <w:r>
        <w:rPr>
          <w:rFonts w:ascii="Times New Roman" w:eastAsia="Times New Roman" w:hAnsi="Times New Roman"/>
          <w:color w:val="000000"/>
          <w:sz w:val="28"/>
          <w:szCs w:val="28"/>
          <w:lang w:val="uk-UA" w:eastAsia="uk-UA"/>
        </w:rPr>
        <w:softHyphen/>
        <w:t>лочку.</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lastRenderedPageBreak/>
        <w:t xml:space="preserve">Існують певні обмеження при пилянні лобзиком. Тому доцільно запропонувати учням вирішити технічне завдання: </w:t>
      </w:r>
      <w:r>
        <w:rPr>
          <w:rFonts w:ascii="Times New Roman" w:eastAsia="Times New Roman" w:hAnsi="Times New Roman"/>
          <w:i/>
          <w:iCs/>
          <w:color w:val="000000"/>
          <w:spacing w:val="10"/>
          <w:sz w:val="28"/>
          <w:szCs w:val="28"/>
          <w:lang w:val="uk-UA" w:eastAsia="uk-UA"/>
        </w:rPr>
        <w:t>ви</w:t>
      </w:r>
      <w:r>
        <w:rPr>
          <w:rFonts w:ascii="Times New Roman" w:eastAsia="Times New Roman" w:hAnsi="Times New Roman"/>
          <w:i/>
          <w:iCs/>
          <w:color w:val="000000"/>
          <w:spacing w:val="10"/>
          <w:sz w:val="28"/>
          <w:szCs w:val="28"/>
          <w:lang w:val="uk-UA" w:eastAsia="uk-UA"/>
        </w:rPr>
        <w:softHyphen/>
        <w:t>значити, фанеру якої максимальної ши</w:t>
      </w:r>
      <w:r>
        <w:rPr>
          <w:rFonts w:ascii="Times New Roman" w:eastAsia="Times New Roman" w:hAnsi="Times New Roman"/>
          <w:i/>
          <w:iCs/>
          <w:color w:val="000000"/>
          <w:spacing w:val="10"/>
          <w:sz w:val="28"/>
          <w:szCs w:val="28"/>
          <w:lang w:val="uk-UA" w:eastAsia="uk-UA"/>
        </w:rPr>
        <w:softHyphen/>
        <w:t>рини можна розпиляти лобзиком.</w:t>
      </w:r>
      <w:r>
        <w:rPr>
          <w:rFonts w:ascii="Times New Roman" w:eastAsia="Times New Roman" w:hAnsi="Times New Roman"/>
          <w:color w:val="000000"/>
          <w:sz w:val="28"/>
          <w:szCs w:val="28"/>
          <w:lang w:val="uk-UA" w:eastAsia="uk-UA"/>
        </w:rPr>
        <w:t xml:space="preserve"> Учні лінійкою вимірюють відстань від пилоч</w:t>
      </w:r>
      <w:r>
        <w:rPr>
          <w:rFonts w:ascii="Times New Roman" w:eastAsia="Times New Roman" w:hAnsi="Times New Roman"/>
          <w:color w:val="000000"/>
          <w:sz w:val="28"/>
          <w:szCs w:val="28"/>
          <w:lang w:val="uk-UA" w:eastAsia="uk-UA"/>
        </w:rPr>
        <w:softHyphen/>
        <w:t>ки до внутрішньої сторони рамки і визна</w:t>
      </w:r>
      <w:r>
        <w:rPr>
          <w:rFonts w:ascii="Times New Roman" w:eastAsia="Times New Roman" w:hAnsi="Times New Roman"/>
          <w:color w:val="000000"/>
          <w:sz w:val="28"/>
          <w:szCs w:val="28"/>
          <w:lang w:val="uk-UA" w:eastAsia="uk-UA"/>
        </w:rPr>
        <w:softHyphen/>
        <w:t xml:space="preserve">чають цей розмір. Тепер можна поставити запитання: </w:t>
      </w:r>
      <w:r>
        <w:rPr>
          <w:rFonts w:ascii="Times New Roman" w:eastAsia="Times New Roman" w:hAnsi="Times New Roman"/>
          <w:i/>
          <w:iCs/>
          <w:color w:val="000000"/>
          <w:spacing w:val="10"/>
          <w:sz w:val="28"/>
          <w:szCs w:val="28"/>
          <w:lang w:val="uk-UA" w:eastAsia="uk-UA"/>
        </w:rPr>
        <w:t>А якщо пиляти з двох боків?</w:t>
      </w:r>
    </w:p>
    <w:p w:rsidR="00474FF4" w:rsidRDefault="00474FF4" w:rsidP="00C910A9">
      <w:pPr>
        <w:spacing w:after="0" w:line="360" w:lineRule="auto"/>
        <w:ind w:firstLine="425"/>
        <w:jc w:val="both"/>
        <w:rPr>
          <w:rFonts w:ascii="Times New Roman" w:hAnsi="Times New Roman"/>
          <w:sz w:val="28"/>
          <w:szCs w:val="28"/>
          <w:lang w:val="uk-UA"/>
        </w:rPr>
      </w:pPr>
    </w:p>
    <w:p w:rsidR="00474FF4" w:rsidRDefault="00474FF4" w:rsidP="00C910A9">
      <w:pPr>
        <w:spacing w:after="0" w:line="360" w:lineRule="auto"/>
        <w:jc w:val="center"/>
        <w:rPr>
          <w:rFonts w:ascii="Times New Roman" w:hAnsi="Times New Roman"/>
          <w:sz w:val="28"/>
          <w:szCs w:val="28"/>
          <w:lang w:val="uk-UA"/>
        </w:rPr>
      </w:pPr>
      <w:r>
        <w:rPr>
          <w:noProof/>
          <w:lang w:eastAsia="ru-RU"/>
        </w:rPr>
        <w:drawing>
          <wp:inline distT="0" distB="0" distL="0" distR="0" wp14:anchorId="54F9122F" wp14:editId="723B811E">
            <wp:extent cx="2130425" cy="28987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425" cy="2898775"/>
                    </a:xfrm>
                    <a:prstGeom prst="rect">
                      <a:avLst/>
                    </a:prstGeom>
                    <a:noFill/>
                    <a:ln>
                      <a:noFill/>
                    </a:ln>
                  </pic:spPr>
                </pic:pic>
              </a:graphicData>
            </a:graphic>
          </wp:inline>
        </w:drawing>
      </w:r>
    </w:p>
    <w:p w:rsidR="00474FF4" w:rsidRDefault="00474FF4" w:rsidP="00C910A9">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Мал. 13. </w:t>
      </w:r>
      <w:proofErr w:type="spellStart"/>
      <w:r>
        <w:rPr>
          <w:rFonts w:ascii="Times New Roman" w:eastAsia="Times New Roman" w:hAnsi="Times New Roman"/>
          <w:i/>
          <w:iCs/>
          <w:color w:val="000000"/>
          <w:spacing w:val="10"/>
          <w:sz w:val="24"/>
          <w:szCs w:val="24"/>
          <w:lang w:val="uk-UA" w:eastAsia="uk-UA"/>
        </w:rPr>
        <w:t>Удоскона</w:t>
      </w:r>
      <w:proofErr w:type="spellEnd"/>
      <w:r>
        <w:rPr>
          <w:rFonts w:ascii="Times New Roman" w:eastAsia="Times New Roman" w:hAnsi="Times New Roman"/>
          <w:i/>
          <w:iCs/>
          <w:color w:val="000000"/>
          <w:spacing w:val="10"/>
          <w:sz w:val="24"/>
          <w:szCs w:val="24"/>
          <w:lang w:val="uk-UA" w:eastAsia="uk-UA"/>
        </w:rPr>
        <w:t xml:space="preserve"> </w:t>
      </w:r>
      <w:proofErr w:type="spellStart"/>
      <w:r>
        <w:rPr>
          <w:rFonts w:ascii="Times New Roman" w:eastAsia="Times New Roman" w:hAnsi="Times New Roman"/>
          <w:i/>
          <w:iCs/>
          <w:color w:val="000000"/>
          <w:spacing w:val="10"/>
          <w:sz w:val="24"/>
          <w:szCs w:val="24"/>
          <w:lang w:val="uk-UA" w:eastAsia="uk-UA"/>
        </w:rPr>
        <w:t>ле.на</w:t>
      </w:r>
      <w:proofErr w:type="spellEnd"/>
      <w:r>
        <w:rPr>
          <w:rFonts w:ascii="Times New Roman" w:eastAsia="Times New Roman" w:hAnsi="Times New Roman"/>
          <w:i/>
          <w:iCs/>
          <w:color w:val="000000"/>
          <w:spacing w:val="10"/>
          <w:sz w:val="24"/>
          <w:szCs w:val="24"/>
          <w:lang w:val="uk-UA" w:eastAsia="uk-UA"/>
        </w:rPr>
        <w:t xml:space="preserve"> конструкція лобзика</w:t>
      </w:r>
    </w:p>
    <w:p w:rsidR="00474FF4" w:rsidRDefault="00474FF4" w:rsidP="00C910A9">
      <w:pPr>
        <w:spacing w:after="0" w:line="360" w:lineRule="auto"/>
        <w:jc w:val="center"/>
        <w:rPr>
          <w:rFonts w:ascii="Times New Roman" w:hAnsi="Times New Roman"/>
          <w:sz w:val="28"/>
          <w:szCs w:val="28"/>
          <w:lang w:val="uk-UA"/>
        </w:rPr>
      </w:pP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Учитель розповідає про правила безпе</w:t>
      </w:r>
      <w:r>
        <w:rPr>
          <w:rFonts w:ascii="Times New Roman" w:eastAsia="Times New Roman" w:hAnsi="Times New Roman"/>
          <w:color w:val="000000"/>
          <w:sz w:val="28"/>
          <w:szCs w:val="28"/>
          <w:lang w:val="uk-UA" w:eastAsia="uk-UA"/>
        </w:rPr>
        <w:softHyphen/>
        <w:t>ки праці під час закріплення пилочки, звертає увагу на те, що гостра сторона зубів пилочки повинна бути напрямлена в бік ручки (і пояснює чому), показує, як закріпити пилочку в нижньому затискачі, а потім у верхньому, попередньо стиснувши рамку лобзика. В інструкційній карті кожного учня повинна бути коротка інструкція щодо підготовки лобзика до роботи.</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Потім слід продемонструвати необхідні пристрої, що засто</w:t>
      </w:r>
      <w:r>
        <w:rPr>
          <w:rFonts w:ascii="Times New Roman" w:eastAsia="Times New Roman" w:hAnsi="Times New Roman"/>
          <w:color w:val="000000"/>
          <w:sz w:val="28"/>
          <w:szCs w:val="28"/>
          <w:lang w:val="uk-UA" w:eastAsia="uk-UA"/>
        </w:rPr>
        <w:softHyphen/>
        <w:t>совуються під час випилювання лобзиком, зокрема спеціаль</w:t>
      </w:r>
      <w:r>
        <w:rPr>
          <w:rFonts w:ascii="Times New Roman" w:eastAsia="Times New Roman" w:hAnsi="Times New Roman"/>
          <w:color w:val="000000"/>
          <w:sz w:val="28"/>
          <w:szCs w:val="28"/>
          <w:lang w:val="uk-UA" w:eastAsia="uk-UA"/>
        </w:rPr>
        <w:softHyphen/>
        <w:t>ний столик-підставку для випилювання і струбцину, якою він кріпиться до столу.</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Потім учитель демонструє прийоми випилювання елемен</w:t>
      </w:r>
      <w:r>
        <w:rPr>
          <w:rFonts w:ascii="Times New Roman" w:eastAsia="Times New Roman" w:hAnsi="Times New Roman"/>
          <w:color w:val="000000"/>
          <w:sz w:val="28"/>
          <w:szCs w:val="28"/>
          <w:lang w:val="uk-UA" w:eastAsia="uk-UA"/>
        </w:rPr>
        <w:softHyphen/>
        <w:t xml:space="preserve">тів виробу по зовнішньому і внутрішньому контурах. Звертає увагу на те, що в першу чергу доцільно опанувати технологію випилювання по зовнішньому контуру. </w:t>
      </w:r>
      <w:r>
        <w:rPr>
          <w:rFonts w:ascii="Times New Roman" w:eastAsia="Times New Roman" w:hAnsi="Times New Roman"/>
          <w:color w:val="000000"/>
          <w:sz w:val="28"/>
          <w:szCs w:val="28"/>
          <w:lang w:val="uk-UA" w:eastAsia="uk-UA"/>
        </w:rPr>
        <w:lastRenderedPageBreak/>
        <w:t>Демонструючи прийом випилювання, учитель пояснює, що для виконання цієї техно</w:t>
      </w:r>
      <w:r>
        <w:rPr>
          <w:rFonts w:ascii="Times New Roman" w:eastAsia="Times New Roman" w:hAnsi="Times New Roman"/>
          <w:color w:val="000000"/>
          <w:sz w:val="28"/>
          <w:szCs w:val="28"/>
          <w:lang w:val="uk-UA" w:eastAsia="uk-UA"/>
        </w:rPr>
        <w:softHyphen/>
        <w:t>логічної операції фанеру з нанесеною на ній розміткою кла</w:t>
      </w:r>
      <w:r>
        <w:rPr>
          <w:rFonts w:ascii="Times New Roman" w:eastAsia="Times New Roman" w:hAnsi="Times New Roman"/>
          <w:color w:val="000000"/>
          <w:sz w:val="28"/>
          <w:szCs w:val="28"/>
          <w:lang w:val="uk-UA" w:eastAsia="uk-UA"/>
        </w:rPr>
        <w:softHyphen/>
        <w:t>дуть на підставку і притримують лівою рукою. У праву руку беруть лобзик і, приставивши пилку під прямим кутом до фа</w:t>
      </w:r>
      <w:r>
        <w:rPr>
          <w:rFonts w:ascii="Times New Roman" w:eastAsia="Times New Roman" w:hAnsi="Times New Roman"/>
          <w:color w:val="000000"/>
          <w:sz w:val="28"/>
          <w:szCs w:val="28"/>
          <w:lang w:val="uk-UA" w:eastAsia="uk-UA"/>
        </w:rPr>
        <w:softHyphen/>
        <w:t>нери, починають випилювати. Пиляють так, щоб пилка лоб</w:t>
      </w:r>
      <w:r>
        <w:rPr>
          <w:rFonts w:ascii="Times New Roman" w:eastAsia="Times New Roman" w:hAnsi="Times New Roman"/>
          <w:color w:val="000000"/>
          <w:sz w:val="28"/>
          <w:szCs w:val="28"/>
          <w:lang w:val="uk-UA" w:eastAsia="uk-UA"/>
        </w:rPr>
        <w:softHyphen/>
        <w:t>зика рухалась поруч із лінією контуру. Лінія при цьому за</w:t>
      </w:r>
      <w:r>
        <w:rPr>
          <w:rFonts w:ascii="Times New Roman" w:eastAsia="Times New Roman" w:hAnsi="Times New Roman"/>
          <w:color w:val="000000"/>
          <w:sz w:val="28"/>
          <w:szCs w:val="28"/>
          <w:lang w:val="uk-UA" w:eastAsia="uk-UA"/>
        </w:rPr>
        <w:softHyphen/>
        <w:t>лишається на заготовці і слугує орієнтиром під час подальшої обробки деталі.</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Необхідно також акцентувати увагу учнів на тому, що під час роботи лобзиком слід враховувати, що більш вологий ма</w:t>
      </w:r>
      <w:r>
        <w:rPr>
          <w:rFonts w:ascii="Times New Roman" w:eastAsia="Times New Roman" w:hAnsi="Times New Roman"/>
          <w:color w:val="000000"/>
          <w:sz w:val="28"/>
          <w:szCs w:val="28"/>
          <w:lang w:val="uk-UA" w:eastAsia="uk-UA"/>
        </w:rPr>
        <w:softHyphen/>
        <w:t>теріал пиляється легше, однак досягти високої якості випи</w:t>
      </w:r>
      <w:r>
        <w:rPr>
          <w:rFonts w:ascii="Times New Roman" w:eastAsia="Times New Roman" w:hAnsi="Times New Roman"/>
          <w:color w:val="000000"/>
          <w:sz w:val="28"/>
          <w:szCs w:val="28"/>
          <w:lang w:val="uk-UA" w:eastAsia="uk-UA"/>
        </w:rPr>
        <w:softHyphen/>
        <w:t>лювання можна тільки при роботі із сухим матеріалом.</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Спочатку вчитель демонструє прийоми випилювання по прямій лінії та випилювання кутів. На завершення опануван</w:t>
      </w:r>
      <w:r>
        <w:rPr>
          <w:rFonts w:ascii="Times New Roman" w:eastAsia="Times New Roman" w:hAnsi="Times New Roman"/>
          <w:color w:val="000000"/>
          <w:sz w:val="28"/>
          <w:szCs w:val="28"/>
          <w:lang w:val="uk-UA" w:eastAsia="uk-UA"/>
        </w:rPr>
        <w:softHyphen/>
        <w:t>ня цього технологічного прийому він повторно акцентує увагу на тому, що при випилюванні деталей лінія розмітки повинна залишатися на заготовці і слугувати орієнтиром для подаль</w:t>
      </w:r>
      <w:r>
        <w:rPr>
          <w:rFonts w:ascii="Times New Roman" w:eastAsia="Times New Roman" w:hAnsi="Times New Roman"/>
          <w:color w:val="000000"/>
          <w:sz w:val="28"/>
          <w:szCs w:val="28"/>
          <w:lang w:val="uk-UA" w:eastAsia="uk-UA"/>
        </w:rPr>
        <w:softHyphen/>
        <w:t>шої обробки.</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На всіх етапах оволодіння учнями теоретичним матеріалом та практичними навичками вчитель повинен приділити знач</w:t>
      </w:r>
      <w:r>
        <w:rPr>
          <w:rFonts w:ascii="Times New Roman" w:eastAsia="Times New Roman" w:hAnsi="Times New Roman"/>
          <w:color w:val="000000"/>
          <w:sz w:val="28"/>
          <w:szCs w:val="28"/>
          <w:lang w:val="uk-UA" w:eastAsia="uk-UA"/>
        </w:rPr>
        <w:softHyphen/>
        <w:t>ну увагу питанням контролю та самоконтролю навчальної ді</w:t>
      </w:r>
      <w:r>
        <w:rPr>
          <w:rFonts w:ascii="Times New Roman" w:eastAsia="Times New Roman" w:hAnsi="Times New Roman"/>
          <w:color w:val="000000"/>
          <w:sz w:val="28"/>
          <w:szCs w:val="28"/>
          <w:lang w:val="uk-UA" w:eastAsia="uk-UA"/>
        </w:rPr>
        <w:softHyphen/>
        <w:t>яльності. Втрата учнями самоконтролю під час навчання ви</w:t>
      </w:r>
      <w:r>
        <w:rPr>
          <w:rFonts w:ascii="Times New Roman" w:eastAsia="Times New Roman" w:hAnsi="Times New Roman"/>
          <w:color w:val="000000"/>
          <w:sz w:val="28"/>
          <w:szCs w:val="28"/>
          <w:lang w:val="uk-UA" w:eastAsia="uk-UA"/>
        </w:rPr>
        <w:softHyphen/>
        <w:t>пилювання лобзиком є найтиповішою помилкою. Тому, обхо</w:t>
      </w:r>
      <w:r>
        <w:rPr>
          <w:rFonts w:ascii="Times New Roman" w:eastAsia="Times New Roman" w:hAnsi="Times New Roman"/>
          <w:color w:val="000000"/>
          <w:sz w:val="28"/>
          <w:szCs w:val="28"/>
          <w:lang w:val="uk-UA" w:eastAsia="uk-UA"/>
        </w:rPr>
        <w:softHyphen/>
        <w:t>дячи робочі місця, учитель допомагає аналізувати результати трудової діяльності, виявляти допущені помилки та усувати їх. Особливу увагу необхідно звертати на уникнення учнями порушень правил безпечної праці, вибір правильної робочої пози, правильне утримання лобзика (у вертикальному положенні). Звертається увага також на те, що рухати лобзиком необхідно плавно (50...60 подвійних рухів на хвилину), з таким розрахунком, щоб пилочка працювала майже по всій довжи</w:t>
      </w:r>
      <w:r>
        <w:rPr>
          <w:rFonts w:ascii="Times New Roman" w:eastAsia="Times New Roman" w:hAnsi="Times New Roman"/>
          <w:color w:val="000000"/>
          <w:sz w:val="28"/>
          <w:szCs w:val="28"/>
          <w:lang w:val="uk-UA" w:eastAsia="uk-UA"/>
        </w:rPr>
        <w:softHyphen/>
        <w:t>ні, але затискачі не вдаряли по столику або фанері, а підтри</w:t>
      </w:r>
      <w:r>
        <w:rPr>
          <w:rFonts w:ascii="Times New Roman" w:eastAsia="Times New Roman" w:hAnsi="Times New Roman"/>
          <w:color w:val="000000"/>
          <w:sz w:val="28"/>
          <w:szCs w:val="28"/>
          <w:lang w:val="uk-UA" w:eastAsia="uk-UA"/>
        </w:rPr>
        <w:softHyphen/>
        <w:t>мувати фанеру необхідно лівою рукою на безпечній відстані від різального інструмента.</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lastRenderedPageBreak/>
        <w:t>На завершення заняття потрібно проаналізувати дії учнів, надати поради, як їм у подальшому поліпшити роботу, система</w:t>
      </w:r>
      <w:r>
        <w:rPr>
          <w:rFonts w:ascii="Times New Roman" w:eastAsia="Times New Roman" w:hAnsi="Times New Roman"/>
          <w:color w:val="000000"/>
          <w:sz w:val="28"/>
          <w:szCs w:val="28"/>
          <w:lang w:val="uk-UA" w:eastAsia="uk-UA"/>
        </w:rPr>
        <w:softHyphen/>
        <w:t>тизувати та узагальнити знання школярів з теми. Закріплення навчальних досягнень здійснюється в процесі виготовлення ви</w:t>
      </w:r>
      <w:r>
        <w:rPr>
          <w:rFonts w:ascii="Times New Roman" w:eastAsia="Times New Roman" w:hAnsi="Times New Roman"/>
          <w:color w:val="000000"/>
          <w:sz w:val="28"/>
          <w:szCs w:val="28"/>
          <w:lang w:val="uk-UA" w:eastAsia="uk-UA"/>
        </w:rPr>
        <w:softHyphen/>
        <w:t>робів, розмічання яких здійснено на попередньому занятті або згідно з графічними зображеннями, поданими нижче.</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i/>
          <w:iCs/>
          <w:color w:val="000000"/>
          <w:spacing w:val="10"/>
          <w:sz w:val="28"/>
          <w:szCs w:val="28"/>
          <w:lang w:val="uk-UA" w:eastAsia="uk-UA"/>
        </w:rPr>
        <w:t>Завдання 1.</w:t>
      </w:r>
      <w:r>
        <w:rPr>
          <w:rFonts w:ascii="Times New Roman" w:eastAsia="Times New Roman" w:hAnsi="Times New Roman"/>
          <w:color w:val="000000"/>
          <w:sz w:val="28"/>
          <w:szCs w:val="28"/>
          <w:lang w:val="uk-UA" w:eastAsia="uk-UA"/>
        </w:rPr>
        <w:t xml:space="preserve"> Змоделювати форми підставки під модель авто</w:t>
      </w:r>
      <w:r>
        <w:rPr>
          <w:rFonts w:ascii="Times New Roman" w:eastAsia="Times New Roman" w:hAnsi="Times New Roman"/>
          <w:color w:val="000000"/>
          <w:sz w:val="28"/>
          <w:szCs w:val="28"/>
          <w:lang w:val="uk-UA" w:eastAsia="uk-UA"/>
        </w:rPr>
        <w:softHyphen/>
        <w:t>мобіля в робочих зошитах, збільшивши їх за методом масш</w:t>
      </w:r>
      <w:r>
        <w:rPr>
          <w:rFonts w:ascii="Times New Roman" w:eastAsia="Times New Roman" w:hAnsi="Times New Roman"/>
          <w:color w:val="000000"/>
          <w:sz w:val="28"/>
          <w:szCs w:val="28"/>
          <w:lang w:val="uk-UA" w:eastAsia="uk-UA"/>
        </w:rPr>
        <w:softHyphen/>
        <w:t>табної сітки (по клітинках або з використанням оргтехніки).</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i/>
          <w:iCs/>
          <w:color w:val="000000"/>
          <w:spacing w:val="10"/>
          <w:sz w:val="28"/>
          <w:szCs w:val="28"/>
          <w:lang w:val="uk-UA" w:eastAsia="uk-UA"/>
        </w:rPr>
        <w:t>Завдання 2.</w:t>
      </w:r>
      <w:r>
        <w:rPr>
          <w:rFonts w:ascii="Times New Roman" w:eastAsia="Times New Roman" w:hAnsi="Times New Roman"/>
          <w:color w:val="000000"/>
          <w:sz w:val="28"/>
          <w:szCs w:val="28"/>
          <w:lang w:val="uk-UA" w:eastAsia="uk-UA"/>
        </w:rPr>
        <w:t xml:space="preserve"> Випиляти зовнішні контури моделей (мал. 14).</w:t>
      </w:r>
    </w:p>
    <w:p w:rsidR="00474FF4" w:rsidRDefault="00474FF4" w:rsidP="00C910A9">
      <w:pPr>
        <w:spacing w:after="0" w:line="360" w:lineRule="auto"/>
        <w:jc w:val="both"/>
        <w:rPr>
          <w:rFonts w:ascii="Times New Roman" w:eastAsia="Times New Roman" w:hAnsi="Times New Roman"/>
          <w:color w:val="000000"/>
          <w:sz w:val="28"/>
          <w:szCs w:val="28"/>
          <w:lang w:val="uk-UA" w:eastAsia="uk-UA"/>
        </w:rPr>
      </w:pPr>
    </w:p>
    <w:p w:rsidR="00474FF4" w:rsidRDefault="00474FF4" w:rsidP="00C910A9">
      <w:pPr>
        <w:spacing w:after="0" w:line="360" w:lineRule="auto"/>
        <w:jc w:val="center"/>
        <w:rPr>
          <w:rFonts w:ascii="Times New Roman" w:eastAsia="Times New Roman" w:hAnsi="Times New Roman"/>
          <w:color w:val="000000"/>
          <w:sz w:val="28"/>
          <w:szCs w:val="28"/>
          <w:lang w:val="uk-UA" w:eastAsia="uk-UA"/>
        </w:rPr>
      </w:pPr>
      <w:r>
        <w:rPr>
          <w:noProof/>
          <w:lang w:eastAsia="ru-RU"/>
        </w:rPr>
        <w:drawing>
          <wp:inline distT="0" distB="0" distL="0" distR="0" wp14:anchorId="6FD55940" wp14:editId="66CDE81B">
            <wp:extent cx="4632325" cy="12420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2325" cy="1242060"/>
                    </a:xfrm>
                    <a:prstGeom prst="rect">
                      <a:avLst/>
                    </a:prstGeom>
                    <a:noFill/>
                    <a:ln>
                      <a:noFill/>
                    </a:ln>
                  </pic:spPr>
                </pic:pic>
              </a:graphicData>
            </a:graphic>
          </wp:inline>
        </w:drawing>
      </w:r>
    </w:p>
    <w:p w:rsidR="00474FF4" w:rsidRDefault="00474FF4" w:rsidP="00C910A9">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Мал. 14. </w:t>
      </w:r>
      <w:r>
        <w:rPr>
          <w:rFonts w:ascii="Times New Roman" w:eastAsia="Times New Roman" w:hAnsi="Times New Roman"/>
          <w:i/>
          <w:iCs/>
          <w:color w:val="000000"/>
          <w:spacing w:val="10"/>
          <w:sz w:val="24"/>
          <w:szCs w:val="24"/>
          <w:lang w:val="uk-UA" w:eastAsia="uk-UA"/>
        </w:rPr>
        <w:t>Моделі автомобілів</w:t>
      </w:r>
    </w:p>
    <w:p w:rsidR="00474FF4" w:rsidRDefault="00474FF4" w:rsidP="00C910A9">
      <w:pPr>
        <w:spacing w:after="0" w:line="360" w:lineRule="auto"/>
        <w:ind w:firstLine="425"/>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uk-UA"/>
        </w:rPr>
        <w:t xml:space="preserve">Підбиваючи підсумок заняття, доцільно поставити учням такі запитання: </w:t>
      </w:r>
      <w:r>
        <w:rPr>
          <w:rFonts w:ascii="Times New Roman" w:eastAsia="Times New Roman" w:hAnsi="Times New Roman"/>
          <w:i/>
          <w:iCs/>
          <w:color w:val="000000"/>
          <w:spacing w:val="10"/>
          <w:sz w:val="28"/>
          <w:szCs w:val="28"/>
          <w:lang w:val="uk-UA" w:eastAsia="uk-UA"/>
        </w:rPr>
        <w:t>Яких умінь ви набули на сьогоднішньому уро</w:t>
      </w:r>
      <w:r>
        <w:rPr>
          <w:rFonts w:ascii="Times New Roman" w:eastAsia="Times New Roman" w:hAnsi="Times New Roman"/>
          <w:i/>
          <w:iCs/>
          <w:color w:val="000000"/>
          <w:spacing w:val="10"/>
          <w:sz w:val="28"/>
          <w:szCs w:val="28"/>
          <w:lang w:val="uk-UA" w:eastAsia="uk-UA"/>
        </w:rPr>
        <w:softHyphen/>
        <w:t xml:space="preserve">ці? Які вправи ви виконували з найбільшим задоволенням? </w:t>
      </w:r>
      <w:r>
        <w:rPr>
          <w:rFonts w:ascii="Times New Roman" w:eastAsia="Times New Roman" w:hAnsi="Times New Roman"/>
          <w:color w:val="000000"/>
          <w:sz w:val="28"/>
          <w:szCs w:val="28"/>
          <w:lang w:val="uk-UA" w:eastAsia="uk-UA"/>
        </w:rPr>
        <w:t>Окрім цього, необхідно також здійснити аналіз допущених по</w:t>
      </w:r>
      <w:r>
        <w:rPr>
          <w:rFonts w:ascii="Times New Roman" w:eastAsia="Times New Roman" w:hAnsi="Times New Roman"/>
          <w:color w:val="000000"/>
          <w:sz w:val="28"/>
          <w:szCs w:val="28"/>
          <w:lang w:val="uk-UA" w:eastAsia="uk-UA"/>
        </w:rPr>
        <w:softHyphen/>
        <w:t>милок та пояснити, як їх уникнути в майбутньому.</w:t>
      </w:r>
    </w:p>
    <w:p w:rsidR="00474FF4" w:rsidRDefault="00474FF4" w:rsidP="00C910A9">
      <w:pPr>
        <w:spacing w:after="0" w:line="360" w:lineRule="auto"/>
        <w:ind w:firstLine="425"/>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Для домашнього завдання доцільно запропонувати скласти приблизний план (послідовність роботи) з виготовлення виро</w:t>
      </w:r>
      <w:r>
        <w:rPr>
          <w:rFonts w:ascii="Times New Roman" w:eastAsia="Times New Roman" w:hAnsi="Times New Roman"/>
          <w:color w:val="000000"/>
          <w:sz w:val="28"/>
          <w:szCs w:val="28"/>
          <w:lang w:val="uk-UA" w:eastAsia="uk-UA"/>
        </w:rPr>
        <w:softHyphen/>
        <w:t>бу, запропонувавши певні технічні вимоги або графічні зобра</w:t>
      </w:r>
      <w:r>
        <w:rPr>
          <w:rFonts w:ascii="Times New Roman" w:eastAsia="Times New Roman" w:hAnsi="Times New Roman"/>
          <w:color w:val="000000"/>
          <w:sz w:val="28"/>
          <w:szCs w:val="28"/>
          <w:lang w:val="uk-UA" w:eastAsia="uk-UA"/>
        </w:rPr>
        <w:softHyphen/>
        <w:t>ження чи інші особливості майбутнього виробу.</w:t>
      </w:r>
    </w:p>
    <w:p w:rsidR="005B0F7B" w:rsidRPr="00474FF4" w:rsidRDefault="00D36A29" w:rsidP="00C910A9">
      <w:pPr>
        <w:spacing w:line="360" w:lineRule="auto"/>
        <w:rPr>
          <w:lang w:val="uk-UA"/>
        </w:rPr>
      </w:pPr>
    </w:p>
    <w:sectPr w:rsidR="005B0F7B" w:rsidRPr="00474FF4" w:rsidSect="00C910A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2EAF"/>
    <w:multiLevelType w:val="multilevel"/>
    <w:tmpl w:val="5E2E8738"/>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upperRoman"/>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79D953D1"/>
    <w:multiLevelType w:val="hybridMultilevel"/>
    <w:tmpl w:val="8328F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F4"/>
    <w:rsid w:val="00374A7C"/>
    <w:rsid w:val="003A6DBA"/>
    <w:rsid w:val="00474FF4"/>
    <w:rsid w:val="00C910A9"/>
    <w:rsid w:val="00D3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FF4"/>
    <w:pPr>
      <w:ind w:left="720"/>
      <w:contextualSpacing/>
    </w:pPr>
  </w:style>
  <w:style w:type="paragraph" w:styleId="a4">
    <w:name w:val="Balloon Text"/>
    <w:basedOn w:val="a"/>
    <w:link w:val="a5"/>
    <w:uiPriority w:val="99"/>
    <w:semiHidden/>
    <w:unhideWhenUsed/>
    <w:rsid w:val="00474F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F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FF4"/>
    <w:pPr>
      <w:ind w:left="720"/>
      <w:contextualSpacing/>
    </w:pPr>
  </w:style>
  <w:style w:type="paragraph" w:styleId="a4">
    <w:name w:val="Balloon Text"/>
    <w:basedOn w:val="a"/>
    <w:link w:val="a5"/>
    <w:uiPriority w:val="99"/>
    <w:semiHidden/>
    <w:unhideWhenUsed/>
    <w:rsid w:val="00474F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F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2055</Words>
  <Characters>11715</Characters>
  <Application>Microsoft Office Word</Application>
  <DocSecurity>0</DocSecurity>
  <Lines>97</Lines>
  <Paragraphs>27</Paragraphs>
  <ScaleCrop>false</ScaleCrop>
  <Company>*</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4</cp:revision>
  <dcterms:created xsi:type="dcterms:W3CDTF">2016-03-21T06:06:00Z</dcterms:created>
  <dcterms:modified xsi:type="dcterms:W3CDTF">2017-02-15T10:11:00Z</dcterms:modified>
</cp:coreProperties>
</file>